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95" w:rsidRPr="001D5E20" w:rsidRDefault="00CD5195" w:rsidP="00CD5195">
      <w:pPr>
        <w:rPr>
          <w:color w:val="000000" w:themeColor="text1"/>
          <w:sz w:val="22"/>
          <w:szCs w:val="22"/>
        </w:rPr>
      </w:pPr>
      <w:r w:rsidRPr="001D5E20">
        <w:rPr>
          <w:color w:val="000000" w:themeColor="text1"/>
          <w:sz w:val="22"/>
          <w:szCs w:val="22"/>
        </w:rPr>
        <w:t xml:space="preserve">В Кратком прайс-листе ("Все включено") приведена </w:t>
      </w:r>
      <w:r w:rsidRPr="001D5E20">
        <w:rPr>
          <w:b/>
          <w:color w:val="000000" w:themeColor="text1"/>
          <w:sz w:val="22"/>
          <w:szCs w:val="22"/>
        </w:rPr>
        <w:t>ориентировочная конечная цена</w:t>
      </w:r>
      <w:r w:rsidRPr="001D5E20">
        <w:rPr>
          <w:color w:val="000000" w:themeColor="text1"/>
          <w:sz w:val="22"/>
          <w:szCs w:val="22"/>
        </w:rPr>
        <w:t xml:space="preserve"> наиболее распространенных стоматологических операций.</w:t>
      </w:r>
    </w:p>
    <w:p w:rsidR="00CD5195" w:rsidRPr="001D5E20" w:rsidRDefault="00CD5195" w:rsidP="00CD5195">
      <w:pPr>
        <w:rPr>
          <w:color w:val="000000" w:themeColor="text1"/>
          <w:sz w:val="22"/>
          <w:szCs w:val="22"/>
        </w:rPr>
      </w:pPr>
      <w:r w:rsidRPr="001D5E20">
        <w:rPr>
          <w:b/>
          <w:color w:val="000000" w:themeColor="text1"/>
          <w:sz w:val="22"/>
          <w:szCs w:val="22"/>
        </w:rPr>
        <w:t>Реальная стоимость</w:t>
      </w:r>
      <w:r w:rsidRPr="001D5E20">
        <w:rPr>
          <w:color w:val="000000" w:themeColor="text1"/>
          <w:sz w:val="22"/>
          <w:szCs w:val="22"/>
        </w:rPr>
        <w:t xml:space="preserve"> лечения зависит от клинической ситуации, и реальную цену можно определить только в результате тщательного обследования пациента.</w:t>
      </w:r>
    </w:p>
    <w:p w:rsidR="00E85723" w:rsidRPr="001D5E20" w:rsidRDefault="00C319A5" w:rsidP="00C319A5">
      <w:pPr>
        <w:rPr>
          <w:color w:val="000000" w:themeColor="text1"/>
          <w:sz w:val="22"/>
          <w:szCs w:val="22"/>
        </w:rPr>
      </w:pPr>
      <w:r w:rsidRPr="001D5E20">
        <w:rPr>
          <w:color w:val="000000" w:themeColor="text1"/>
          <w:sz w:val="22"/>
          <w:szCs w:val="22"/>
        </w:rPr>
        <w:t xml:space="preserve">Более подробную информацию о стоимости каждой стадии можно </w:t>
      </w:r>
      <w:r w:rsidR="006E2EB9" w:rsidRPr="001D5E20">
        <w:rPr>
          <w:color w:val="000000" w:themeColor="text1"/>
          <w:sz w:val="22"/>
          <w:szCs w:val="22"/>
        </w:rPr>
        <w:t>получить из Полного прайс-листа в Регистратуре клиники.</w:t>
      </w:r>
    </w:p>
    <w:p w:rsidR="00146EAB" w:rsidRPr="001D5E20" w:rsidRDefault="00146EAB" w:rsidP="00C319A5">
      <w:pPr>
        <w:rPr>
          <w:color w:val="000000" w:themeColor="text1"/>
          <w:sz w:val="22"/>
          <w:szCs w:val="22"/>
        </w:rPr>
      </w:pPr>
    </w:p>
    <w:p w:rsidR="00C319A5" w:rsidRPr="001D5E20" w:rsidRDefault="00C319A5">
      <w:pPr>
        <w:rPr>
          <w:b/>
          <w:color w:val="000000" w:themeColor="text1"/>
          <w:sz w:val="22"/>
          <w:szCs w:val="22"/>
        </w:rPr>
      </w:pPr>
    </w:p>
    <w:tbl>
      <w:tblPr>
        <w:tblStyle w:val="a3"/>
        <w:tblW w:w="10881" w:type="dxa"/>
        <w:tblLayout w:type="fixed"/>
        <w:tblLook w:val="01E0"/>
      </w:tblPr>
      <w:tblGrid>
        <w:gridCol w:w="4361"/>
        <w:gridCol w:w="1701"/>
        <w:gridCol w:w="4819"/>
      </w:tblGrid>
      <w:tr w:rsidR="00302FA0" w:rsidRPr="001D5E20" w:rsidTr="00AB36B2">
        <w:tc>
          <w:tcPr>
            <w:tcW w:w="4361" w:type="dxa"/>
          </w:tcPr>
          <w:p w:rsidR="00302FA0" w:rsidRPr="001D5E20" w:rsidRDefault="00302FA0" w:rsidP="003C096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Операция/лечение</w:t>
            </w:r>
          </w:p>
        </w:tc>
        <w:tc>
          <w:tcPr>
            <w:tcW w:w="1701" w:type="dxa"/>
          </w:tcPr>
          <w:p w:rsidR="00302FA0" w:rsidRPr="001D5E20" w:rsidRDefault="00302FA0" w:rsidP="003C0966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Конечная</w:t>
            </w:r>
            <w:r w:rsidR="008C20A0"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цена</w:t>
            </w:r>
          </w:p>
        </w:tc>
        <w:tc>
          <w:tcPr>
            <w:tcW w:w="4819" w:type="dxa"/>
          </w:tcPr>
          <w:p w:rsidR="00302FA0" w:rsidRPr="001D5E20" w:rsidRDefault="00302FA0" w:rsidP="003C096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Составляющие конечной цены</w:t>
            </w:r>
          </w:p>
        </w:tc>
      </w:tr>
      <w:tr w:rsidR="00302FA0" w:rsidRPr="001D5E20" w:rsidTr="00AB36B2">
        <w:tc>
          <w:tcPr>
            <w:tcW w:w="10881" w:type="dxa"/>
            <w:gridSpan w:val="3"/>
          </w:tcPr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302FA0" w:rsidRPr="001D5E20" w:rsidRDefault="00302FA0" w:rsidP="00D3493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Терапевтическая стоматология</w:t>
            </w:r>
          </w:p>
          <w:p w:rsidR="00302FA0" w:rsidRPr="001D5E20" w:rsidRDefault="00302FA0" w:rsidP="0098296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302FA0" w:rsidRPr="001D5E20" w:rsidTr="00AB36B2">
        <w:tc>
          <w:tcPr>
            <w:tcW w:w="4361" w:type="dxa"/>
          </w:tcPr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Полный гигиенический комплекс, профессиональная чистка зубов</w:t>
            </w:r>
          </w:p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</w:tcPr>
          <w:p w:rsidR="00302FA0" w:rsidRPr="001D5E20" w:rsidRDefault="00302FA0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302FA0" w:rsidRPr="001D5E20" w:rsidRDefault="00302FA0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066BE0" w:rsidRPr="001D5E20">
              <w:rPr>
                <w:b/>
                <w:color w:val="000000" w:themeColor="text1"/>
                <w:sz w:val="22"/>
                <w:szCs w:val="22"/>
              </w:rPr>
              <w:t>.0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  <w:p w:rsidR="00066BE0" w:rsidRPr="001D5E20" w:rsidRDefault="00066BE0" w:rsidP="00565F5B">
            <w:pPr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i/>
                <w:color w:val="000000" w:themeColor="text1"/>
                <w:sz w:val="22"/>
                <w:szCs w:val="22"/>
              </w:rPr>
              <w:t>(4.750 со скидкой)</w:t>
            </w:r>
          </w:p>
        </w:tc>
        <w:tc>
          <w:tcPr>
            <w:tcW w:w="4819" w:type="dxa"/>
          </w:tcPr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зубных отложений ультразвуком, отбеливание по технологии AIR-FLOW, полировка зубов фторсодержащей пастой, обработка зубов флюокалем</w:t>
            </w:r>
          </w:p>
        </w:tc>
      </w:tr>
      <w:tr w:rsidR="00302FA0" w:rsidRPr="001D5E20" w:rsidTr="00AB36B2">
        <w:tc>
          <w:tcPr>
            <w:tcW w:w="4361" w:type="dxa"/>
          </w:tcPr>
          <w:p w:rsidR="00302FA0" w:rsidRPr="001D5E20" w:rsidRDefault="00302FA0">
            <w:pPr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Кариес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(средний, глубокий</w:t>
            </w:r>
            <w:r w:rsidR="004B1228" w:rsidRPr="001D5E20">
              <w:rPr>
                <w:i/>
                <w:color w:val="000000" w:themeColor="text1"/>
                <w:sz w:val="22"/>
                <w:szCs w:val="22"/>
              </w:rPr>
              <w:t>,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 1 полость)</w:t>
            </w:r>
          </w:p>
          <w:p w:rsidR="00302FA0" w:rsidRPr="001D5E20" w:rsidRDefault="00302FA0">
            <w:pPr>
              <w:rPr>
                <w:i/>
                <w:color w:val="000000" w:themeColor="text1"/>
                <w:sz w:val="22"/>
                <w:szCs w:val="22"/>
              </w:rPr>
            </w:pPr>
          </w:p>
          <w:p w:rsidR="00302FA0" w:rsidRPr="001D5E20" w:rsidRDefault="00302FA0">
            <w:pPr>
              <w:rPr>
                <w:color w:val="000000" w:themeColor="text1"/>
                <w:sz w:val="22"/>
                <w:szCs w:val="22"/>
              </w:rPr>
            </w:pPr>
          </w:p>
          <w:p w:rsidR="00302FA0" w:rsidRPr="001D5E20" w:rsidRDefault="00302FA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302FA0" w:rsidRPr="001D5E20" w:rsidRDefault="00066BE0" w:rsidP="00AA30F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5.5</w:t>
            </w:r>
            <w:r w:rsidR="00302FA0" w:rsidRPr="001D5E20">
              <w:rPr>
                <w:b/>
                <w:color w:val="000000" w:themeColor="text1"/>
                <w:sz w:val="22"/>
                <w:szCs w:val="22"/>
              </w:rPr>
              <w:t>00-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6.5</w:t>
            </w:r>
            <w:r w:rsidR="00AA30FD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  <w:p w:rsidR="00AA30FD" w:rsidRPr="001D5E20" w:rsidRDefault="00AA30FD" w:rsidP="00AA30F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 (аппликационная, инъекционная), обработка полости зуба, лечебная прокладка, изолирующая прокладка, установка светоотверждаемой пломбы</w:t>
            </w:r>
          </w:p>
        </w:tc>
      </w:tr>
      <w:tr w:rsidR="00302FA0" w:rsidRPr="001D5E20" w:rsidTr="00AB36B2">
        <w:tc>
          <w:tcPr>
            <w:tcW w:w="4361" w:type="dxa"/>
          </w:tcPr>
          <w:p w:rsidR="00302FA0" w:rsidRPr="001D5E20" w:rsidRDefault="00302FA0">
            <w:pPr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Пульпит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(1-, 2-канальный зуб,</w:t>
            </w:r>
            <w:r w:rsidR="002C148E" w:rsidRPr="001D5E20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="00116FF0" w:rsidRPr="001D5E20">
              <w:rPr>
                <w:i/>
                <w:color w:val="000000" w:themeColor="text1"/>
                <w:sz w:val="22"/>
                <w:szCs w:val="22"/>
              </w:rPr>
              <w:t>со штифтом или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 без штифта)</w:t>
            </w:r>
          </w:p>
          <w:p w:rsidR="00302FA0" w:rsidRPr="001D5E20" w:rsidRDefault="00302FA0">
            <w:pPr>
              <w:rPr>
                <w:color w:val="000000" w:themeColor="text1"/>
                <w:sz w:val="22"/>
                <w:szCs w:val="22"/>
              </w:rPr>
            </w:pPr>
          </w:p>
          <w:p w:rsidR="00302FA0" w:rsidRPr="001D5E20" w:rsidRDefault="00302FA0">
            <w:pPr>
              <w:rPr>
                <w:color w:val="000000" w:themeColor="text1"/>
                <w:sz w:val="22"/>
                <w:szCs w:val="22"/>
              </w:rPr>
            </w:pPr>
          </w:p>
          <w:p w:rsidR="00302FA0" w:rsidRPr="001D5E20" w:rsidRDefault="00302FA0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302FA0" w:rsidRPr="001D5E20" w:rsidRDefault="004A22AA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8.4</w:t>
            </w:r>
            <w:r w:rsidR="00116FF0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  <w:r w:rsidR="00302FA0" w:rsidRPr="001D5E20">
              <w:rPr>
                <w:b/>
                <w:color w:val="000000" w:themeColor="text1"/>
                <w:sz w:val="22"/>
                <w:szCs w:val="22"/>
              </w:rPr>
              <w:t>-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9.5</w:t>
            </w:r>
            <w:r w:rsidR="00116FF0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302FA0" w:rsidRPr="001D5E20" w:rsidRDefault="00302FA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анестезия, раскрытие полости зуба, обработка и пломбирование каналов, изолирующая прокладка, </w:t>
            </w:r>
            <w:r w:rsidR="00F13B60" w:rsidRPr="001D5E20">
              <w:rPr>
                <w:b/>
                <w:color w:val="000000" w:themeColor="text1"/>
                <w:sz w:val="22"/>
                <w:szCs w:val="22"/>
              </w:rPr>
              <w:t>временная пломба, восстановление коронки светоотверждаемой пломбой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, радиовизиографические снимки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 w:rsidP="00B501E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Периодонтит</w:t>
            </w:r>
          </w:p>
        </w:tc>
        <w:tc>
          <w:tcPr>
            <w:tcW w:w="1701" w:type="dxa"/>
          </w:tcPr>
          <w:p w:rsidR="00072831" w:rsidRPr="001D5E20" w:rsidRDefault="00116FF0" w:rsidP="00B501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.000-14.000</w:t>
            </w:r>
          </w:p>
        </w:tc>
        <w:tc>
          <w:tcPr>
            <w:tcW w:w="4819" w:type="dxa"/>
          </w:tcPr>
          <w:p w:rsidR="00072831" w:rsidRPr="001D5E20" w:rsidRDefault="00F35848" w:rsidP="00B501E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к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омплексное, многоэтапное лечение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 w:rsidP="00B501E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Некариозные поражения зубов</w:t>
            </w:r>
          </w:p>
        </w:tc>
        <w:tc>
          <w:tcPr>
            <w:tcW w:w="1701" w:type="dxa"/>
          </w:tcPr>
          <w:p w:rsidR="00072831" w:rsidRPr="001D5E20" w:rsidRDefault="00116FF0" w:rsidP="00B501E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.000-28.000</w:t>
            </w:r>
          </w:p>
        </w:tc>
        <w:tc>
          <w:tcPr>
            <w:tcW w:w="4819" w:type="dxa"/>
          </w:tcPr>
          <w:p w:rsidR="00072831" w:rsidRPr="001D5E20" w:rsidRDefault="00F35848" w:rsidP="00B501E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иды лечения: прямая реставрация, отбеливание, виниры, коронки и др.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A15BC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Восстановление коронковой части зуба под протезирова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 xml:space="preserve">ние </w:t>
            </w:r>
            <w:r w:rsidR="00072831" w:rsidRPr="001D5E20">
              <w:rPr>
                <w:i/>
                <w:color w:val="000000" w:themeColor="text1"/>
                <w:sz w:val="22"/>
                <w:szCs w:val="22"/>
              </w:rPr>
              <w:t>(1 зуб, без учета эндодонтического лечения)</w:t>
            </w: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2.800</w:t>
            </w:r>
          </w:p>
        </w:tc>
        <w:tc>
          <w:tcPr>
            <w:tcW w:w="4819" w:type="dxa"/>
          </w:tcPr>
          <w:p w:rsidR="00072831" w:rsidRPr="001D5E20" w:rsidRDefault="00F35848" w:rsidP="00565F5B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осстановление реставрационным материалом культи зуба, устранение дефектов зубных тканей ниже уровня десны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Адгезивно-мостовидный протез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единица)</w:t>
            </w: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18.000</w:t>
            </w:r>
          </w:p>
        </w:tc>
        <w:tc>
          <w:tcPr>
            <w:tcW w:w="4819" w:type="dxa"/>
          </w:tcPr>
          <w:p w:rsidR="00072831" w:rsidRPr="001D5E20" w:rsidRDefault="00F35848" w:rsidP="00565F5B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рямое восстановление коронки отсутствующего зуба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Косметическая реставрация зубов с использованием высокоэстетичных материалов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единица)</w:t>
            </w: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6.000</w:t>
            </w:r>
          </w:p>
        </w:tc>
        <w:tc>
          <w:tcPr>
            <w:tcW w:w="4819" w:type="dxa"/>
          </w:tcPr>
          <w:p w:rsidR="00072831" w:rsidRPr="001D5E20" w:rsidRDefault="00072831" w:rsidP="001B312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Реконструкция, трансформация зуба, восстановление режущего края</w:t>
            </w:r>
          </w:p>
          <w:p w:rsidR="00072831" w:rsidRPr="001D5E20" w:rsidRDefault="00072831" w:rsidP="00565F5B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зуба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Художественная реставрация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(коронковой части фронтального зуба)</w:t>
            </w:r>
          </w:p>
          <w:p w:rsidR="00072831" w:rsidRPr="001D5E20" w:rsidRDefault="0007283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2831" w:rsidRPr="001D5E20" w:rsidRDefault="004A0996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5.000-6.4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072831" w:rsidRPr="001D5E20" w:rsidRDefault="00072831" w:rsidP="00565F5B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обработка полости, ретракция десны, художественная реставрация (работа), высокоэстетич. пломбировочный материал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>
            <w:pPr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Художественная реставрация сильноразрушенного фронтального зуба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(с эндодонтическим лечением, 1 канал)</w:t>
            </w:r>
          </w:p>
          <w:p w:rsidR="00072831" w:rsidRPr="001D5E20" w:rsidRDefault="00072831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:rsidR="00072831" w:rsidRPr="001D5E20" w:rsidRDefault="00072831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от 8.000</w:t>
            </w:r>
          </w:p>
        </w:tc>
        <w:tc>
          <w:tcPr>
            <w:tcW w:w="4819" w:type="dxa"/>
          </w:tcPr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обработка полости зуба, обработка и пломбирование канала, штифт, изолирующая прокладка, временная пломба, художественная реставрация (работа), высокоэстетич. пломбировочный материал, радиовизиографические снимки (2)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 w:rsidP="00D3493A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Винир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(прямой)</w:t>
            </w:r>
          </w:p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7.000-8.000</w:t>
            </w:r>
          </w:p>
        </w:tc>
        <w:tc>
          <w:tcPr>
            <w:tcW w:w="4819" w:type="dxa"/>
          </w:tcPr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ретракция десны, препарирование и реставрация (работа), высокоэстетич. пломбировочный материал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Лечение повышенной чувствительности зубов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единица)</w:t>
            </w: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300-600</w:t>
            </w:r>
          </w:p>
        </w:tc>
        <w:tc>
          <w:tcPr>
            <w:tcW w:w="4819" w:type="dxa"/>
          </w:tcPr>
          <w:p w:rsidR="00072831" w:rsidRPr="001D5E20" w:rsidRDefault="0007283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Обработка эмали, дентина специальными препаратами и герметиками</w:t>
            </w:r>
          </w:p>
        </w:tc>
      </w:tr>
      <w:tr w:rsidR="00072831" w:rsidRPr="001D5E20" w:rsidTr="00AB36B2">
        <w:tc>
          <w:tcPr>
            <w:tcW w:w="4361" w:type="dxa"/>
          </w:tcPr>
          <w:p w:rsidR="00072831" w:rsidRPr="001D5E20" w:rsidRDefault="00072831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Запечатывание, пломбирование фиссур герметиком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зуб)</w:t>
            </w:r>
          </w:p>
        </w:tc>
        <w:tc>
          <w:tcPr>
            <w:tcW w:w="1701" w:type="dxa"/>
          </w:tcPr>
          <w:p w:rsidR="00072831" w:rsidRPr="001D5E20" w:rsidRDefault="00072831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</w:t>
            </w:r>
          </w:p>
        </w:tc>
        <w:tc>
          <w:tcPr>
            <w:tcW w:w="4819" w:type="dxa"/>
          </w:tcPr>
          <w:p w:rsidR="00072831" w:rsidRPr="001D5E20" w:rsidRDefault="00EB4A4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Пломбирование фиссур эстетичным глубокопроникающим гермети</w:t>
            </w:r>
            <w:r w:rsidR="00072831" w:rsidRPr="001D5E20">
              <w:rPr>
                <w:b/>
                <w:color w:val="000000" w:themeColor="text1"/>
                <w:sz w:val="22"/>
                <w:szCs w:val="22"/>
              </w:rPr>
              <w:t>ком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0A0F19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Лечение стоматитов (1-4 посещения)</w:t>
            </w:r>
          </w:p>
        </w:tc>
        <w:tc>
          <w:tcPr>
            <w:tcW w:w="1701" w:type="dxa"/>
          </w:tcPr>
          <w:p w:rsidR="00103514" w:rsidRPr="001D5E20" w:rsidRDefault="00103514" w:rsidP="000A0F19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500-2.000</w:t>
            </w:r>
          </w:p>
        </w:tc>
        <w:tc>
          <w:tcPr>
            <w:tcW w:w="4819" w:type="dxa"/>
          </w:tcPr>
          <w:p w:rsidR="00103514" w:rsidRPr="001D5E20" w:rsidRDefault="00103514" w:rsidP="000A0F19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Лабораторная диагностика оплачивается отдельно</w:t>
            </w:r>
          </w:p>
        </w:tc>
      </w:tr>
      <w:tr w:rsidR="00103514" w:rsidRPr="001D5E20" w:rsidTr="00AB36B2">
        <w:tc>
          <w:tcPr>
            <w:tcW w:w="10881" w:type="dxa"/>
            <w:gridSpan w:val="3"/>
          </w:tcPr>
          <w:p w:rsidR="00103514" w:rsidRPr="001D5E20" w:rsidRDefault="00103514" w:rsidP="003C0966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3C096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Хирургическая стоматология</w:t>
            </w:r>
          </w:p>
          <w:p w:rsidR="00103514" w:rsidRPr="001D5E20" w:rsidRDefault="00103514" w:rsidP="003C0966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i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lastRenderedPageBreak/>
              <w:t xml:space="preserve">Удаление однокорневого зуба </w:t>
            </w:r>
            <w:r w:rsidRPr="001D5E20">
              <w:rPr>
                <w:i/>
                <w:strike/>
                <w:color w:val="000000" w:themeColor="text1"/>
                <w:sz w:val="22"/>
                <w:szCs w:val="22"/>
              </w:rPr>
              <w:t>(простое, сложное)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3.000-3.5</w:t>
            </w:r>
            <w:r w:rsidR="00103514" w:rsidRPr="001D5E20">
              <w:rPr>
                <w:b/>
                <w:strike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анестезия (аппликационная, инъекционная), удаление (операция)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i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 xml:space="preserve">Удаление многокорневого  зуба </w:t>
            </w:r>
            <w:r w:rsidRPr="001D5E20">
              <w:rPr>
                <w:i/>
                <w:strike/>
                <w:color w:val="000000" w:themeColor="text1"/>
                <w:sz w:val="22"/>
                <w:szCs w:val="22"/>
              </w:rPr>
              <w:t>(простое, сложное)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4.000-5.0</w:t>
            </w:r>
            <w:r w:rsidR="00103514" w:rsidRPr="001D5E20">
              <w:rPr>
                <w:b/>
                <w:strike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анестезия (аппликационная, инъекционная), удаление (операция), наложение швов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strike/>
                <w:color w:val="000000" w:themeColor="text1"/>
                <w:sz w:val="22"/>
                <w:szCs w:val="22"/>
              </w:rPr>
              <w:t>Удаление ретенированного или дистопированного зуба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8.5</w:t>
            </w:r>
            <w:r w:rsidR="00103514" w:rsidRPr="001D5E20">
              <w:rPr>
                <w:b/>
                <w:strike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анестезия (аппликационная, инъекционная), удаление (операция), наложение швов</w:t>
            </w:r>
          </w:p>
        </w:tc>
      </w:tr>
      <w:tr w:rsidR="00B84F62" w:rsidRPr="001D5E20" w:rsidTr="00AB36B2">
        <w:tc>
          <w:tcPr>
            <w:tcW w:w="4361" w:type="dxa"/>
          </w:tcPr>
          <w:p w:rsidR="00B84F62" w:rsidRPr="001D5E20" w:rsidRDefault="00B84F62" w:rsidP="00D3493A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Удаление зуба</w:t>
            </w:r>
          </w:p>
        </w:tc>
        <w:tc>
          <w:tcPr>
            <w:tcW w:w="1701" w:type="dxa"/>
          </w:tcPr>
          <w:p w:rsidR="00B84F62" w:rsidRPr="001D5E20" w:rsidRDefault="007478E2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4.000-5</w:t>
            </w:r>
            <w:r w:rsidR="00116FF0" w:rsidRPr="001D5E20">
              <w:rPr>
                <w:b/>
                <w:color w:val="000000" w:themeColor="text1"/>
                <w:sz w:val="22"/>
                <w:szCs w:val="22"/>
              </w:rPr>
              <w:t>.5</w:t>
            </w:r>
            <w:r w:rsidR="00B84F62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B84F62" w:rsidRPr="001D5E20" w:rsidRDefault="00B84F62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удаление (операция), наложение шва (если потребуется), контрольные осмотры (рентген)</w:t>
            </w:r>
          </w:p>
        </w:tc>
      </w:tr>
      <w:tr w:rsidR="002A25BD" w:rsidRPr="001D5E20" w:rsidTr="00AB36B2">
        <w:tc>
          <w:tcPr>
            <w:tcW w:w="4361" w:type="dxa"/>
          </w:tcPr>
          <w:p w:rsidR="002A25BD" w:rsidRPr="001D5E20" w:rsidRDefault="00F51813" w:rsidP="00D3493A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Удаление зуба (</w:t>
            </w:r>
            <w:r w:rsidR="002A25BD" w:rsidRPr="001D5E20">
              <w:rPr>
                <w:b/>
                <w:bCs/>
                <w:color w:val="000000" w:themeColor="text1"/>
                <w:sz w:val="22"/>
                <w:szCs w:val="22"/>
              </w:rPr>
              <w:t>сложное</w:t>
            </w: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2A25BD" w:rsidRPr="001D5E20" w:rsidRDefault="007478E2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</w:t>
            </w:r>
            <w:r w:rsidR="002A25BD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2A25BD" w:rsidRPr="001D5E20" w:rsidRDefault="00F51813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 (усиленная), удаление зуба, корней и осколков, швы (если требуется), рекомендации по быстрому заживлению, контрольные осмотры (рентген)</w:t>
            </w:r>
          </w:p>
        </w:tc>
      </w:tr>
      <w:tr w:rsidR="00B84F62" w:rsidRPr="001D5E20" w:rsidTr="00AB36B2">
        <w:tc>
          <w:tcPr>
            <w:tcW w:w="4361" w:type="dxa"/>
          </w:tcPr>
          <w:p w:rsidR="00B84F62" w:rsidRPr="001D5E20" w:rsidRDefault="00B84F62" w:rsidP="00D3493A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Удаление зуба мудрости</w:t>
            </w:r>
          </w:p>
        </w:tc>
        <w:tc>
          <w:tcPr>
            <w:tcW w:w="1701" w:type="dxa"/>
          </w:tcPr>
          <w:p w:rsidR="00B84F62" w:rsidRPr="001D5E20" w:rsidRDefault="006D0456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6.500</w:t>
            </w:r>
            <w:r w:rsidR="00E51809" w:rsidRPr="001D5E20">
              <w:rPr>
                <w:b/>
                <w:color w:val="000000" w:themeColor="text1"/>
                <w:sz w:val="22"/>
                <w:szCs w:val="22"/>
              </w:rPr>
              <w:t>-10.000</w:t>
            </w:r>
          </w:p>
        </w:tc>
        <w:tc>
          <w:tcPr>
            <w:tcW w:w="4819" w:type="dxa"/>
          </w:tcPr>
          <w:p w:rsidR="00B84F62" w:rsidRPr="001D5E20" w:rsidRDefault="00F51813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 (усиленная), удаление зуба, корней и осколков, швы (если требуется), рекомендации по быстрому заживлению, контрольные осмотры (рентген)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Лечение альвеолита</w:t>
            </w:r>
          </w:p>
        </w:tc>
        <w:tc>
          <w:tcPr>
            <w:tcW w:w="1701" w:type="dxa"/>
          </w:tcPr>
          <w:p w:rsidR="00103514" w:rsidRPr="001D5E20" w:rsidRDefault="00103514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1.500</w:t>
            </w:r>
            <w:r w:rsidR="00635612" w:rsidRPr="001D5E20">
              <w:rPr>
                <w:b/>
                <w:color w:val="000000" w:themeColor="text1"/>
                <w:sz w:val="22"/>
                <w:szCs w:val="22"/>
              </w:rPr>
              <w:t>-</w:t>
            </w:r>
            <w:r w:rsidR="005D2707" w:rsidRPr="001D5E20">
              <w:rPr>
                <w:b/>
                <w:color w:val="000000" w:themeColor="text1"/>
                <w:sz w:val="22"/>
                <w:szCs w:val="22"/>
              </w:rPr>
              <w:t>2.000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вымывание из лунки остатков сгустка, пищи, слюны и обработка антисептическими растворами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Иссечение капюшона при перикоронарите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 w:rsidP="002C3CD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уд</w:t>
            </w:r>
            <w:r w:rsidR="00232D2A" w:rsidRPr="001D5E20">
              <w:rPr>
                <w:b/>
                <w:color w:val="000000" w:themeColor="text1"/>
                <w:sz w:val="22"/>
                <w:szCs w:val="22"/>
              </w:rPr>
              <w:t>аление части десны, очищение ко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ронковой части зуба, дезинфекция, противовоспалительная терапия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Операция цистэктомии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7.500-8.5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хирургическое обеспечения доступа к кисте, резекция верхушки корня (по показаниям), удаление кистозной капсулы, заполнение полости костным материалом (по показаниям), наложение швов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Экзостозэктомия </w:t>
            </w:r>
            <w:r w:rsidRPr="001D5E20">
              <w:rPr>
                <w:bCs/>
                <w:i/>
                <w:color w:val="000000" w:themeColor="text1"/>
                <w:sz w:val="22"/>
                <w:szCs w:val="22"/>
              </w:rPr>
              <w:t>(в области 1-го зуба)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отслаивание десны, удаление экзостоза бором, пьезоаппаратом, лазером, возвращ</w:t>
            </w:r>
            <w:r w:rsidR="00E52B4E" w:rsidRPr="001D5E20">
              <w:rPr>
                <w:b/>
                <w:color w:val="000000" w:themeColor="text1"/>
                <w:sz w:val="22"/>
                <w:szCs w:val="22"/>
              </w:rPr>
              <w:t>ение десневого лоскута, наложени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е швов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Пластика уздечки верхней или нижней губы, языка</w:t>
            </w:r>
          </w:p>
        </w:tc>
        <w:tc>
          <w:tcPr>
            <w:tcW w:w="1701" w:type="dxa"/>
          </w:tcPr>
          <w:p w:rsidR="00103514" w:rsidRPr="001D5E20" w:rsidRDefault="005D2707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операция, по показаниям - удаление части ткани или ее пересадка, наложение швов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Применение остеопластического материала </w:t>
            </w:r>
            <w:r w:rsidRPr="001D5E20">
              <w:rPr>
                <w:bCs/>
                <w:i/>
                <w:color w:val="000000" w:themeColor="text1"/>
                <w:sz w:val="22"/>
                <w:szCs w:val="22"/>
              </w:rPr>
              <w:t>(в области 1-го зуба)</w:t>
            </w:r>
          </w:p>
        </w:tc>
        <w:tc>
          <w:tcPr>
            <w:tcW w:w="1701" w:type="dxa"/>
          </w:tcPr>
          <w:p w:rsidR="00103514" w:rsidRPr="001D5E20" w:rsidRDefault="00103514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восстановительная операция для увеличения объема альвеолярного гребня, остановки атрофии кости, заполнения дефектов тканей, индивидуальный выбор материала и техники</w:t>
            </w:r>
          </w:p>
        </w:tc>
      </w:tr>
      <w:tr w:rsidR="005D2707" w:rsidRPr="001D5E20" w:rsidTr="00AB36B2">
        <w:tc>
          <w:tcPr>
            <w:tcW w:w="4361" w:type="dxa"/>
          </w:tcPr>
          <w:p w:rsidR="005D2707" w:rsidRPr="001D5E20" w:rsidRDefault="005D2707" w:rsidP="00D3493A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Вскрытие, дренирование абсцесса</w:t>
            </w:r>
          </w:p>
        </w:tc>
        <w:tc>
          <w:tcPr>
            <w:tcW w:w="1701" w:type="dxa"/>
          </w:tcPr>
          <w:p w:rsidR="005D2707" w:rsidRPr="001D5E20" w:rsidRDefault="005D2707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3.000</w:t>
            </w:r>
          </w:p>
        </w:tc>
        <w:tc>
          <w:tcPr>
            <w:tcW w:w="4819" w:type="dxa"/>
          </w:tcPr>
          <w:p w:rsidR="005D2707" w:rsidRPr="001D5E20" w:rsidRDefault="001D49F7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зависят от масштаба и степени поражения, его локализации, выбора метода устранения</w:t>
            </w:r>
          </w:p>
        </w:tc>
      </w:tr>
      <w:tr w:rsidR="00103514" w:rsidRPr="001D5E20" w:rsidTr="00AB36B2">
        <w:tc>
          <w:tcPr>
            <w:tcW w:w="10881" w:type="dxa"/>
            <w:gridSpan w:val="3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0C628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Ортопедическая стоматология (протезирование)</w:t>
            </w:r>
          </w:p>
          <w:p w:rsidR="00103514" w:rsidRPr="001D5E20" w:rsidRDefault="00103514" w:rsidP="0098296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D37878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Вкладки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(литая,</w:t>
            </w:r>
            <w:r w:rsidRPr="001D5E20">
              <w:rPr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разборная, из титана на модели, из керамера</w:t>
            </w:r>
            <w:r w:rsidRPr="001D5E20">
              <w:rPr>
                <w:b/>
                <w:i/>
                <w:color w:val="000000" w:themeColor="text1"/>
                <w:sz w:val="22"/>
                <w:szCs w:val="22"/>
              </w:rPr>
              <w:t xml:space="preserve">,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на штифтах)</w:t>
            </w:r>
            <w:r w:rsidRPr="001D5E20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103514" w:rsidRPr="001D5E20" w:rsidRDefault="009B1DA3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11</w:t>
            </w:r>
            <w:r w:rsidR="003D1A05" w:rsidRPr="001D5E20">
              <w:rPr>
                <w:b/>
                <w:color w:val="000000" w:themeColor="text1"/>
                <w:sz w:val="22"/>
                <w:szCs w:val="22"/>
              </w:rPr>
              <w:t>.000-14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Вкладки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(керамическая восстановительная, под безметалловую керамику из диоксида циркония)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18.000-20.000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Коронка металлокерамическая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(класса Стандарт или высокоэстетичная)</w:t>
            </w:r>
          </w:p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103514" w:rsidRPr="001D5E20" w:rsidRDefault="009B1DA3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14.000-18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формирование уступа и финишная обработка SONICflex, ретракция десны, слепки и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Мостовидный металлокерамический протез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(из 3-х единиц, 2 коронки и промежуточная часть, класса Стандарт или высокоэстетичный)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30.000-36.000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формирование уступа и финишная обработка SONICflex, ретракция десны, слепки, определение прикуса,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Винир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(из керамера или керамический)</w:t>
            </w:r>
          </w:p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  <w:lang w:val="en-US"/>
              </w:rPr>
              <w:lastRenderedPageBreak/>
              <w:t>8.000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-22.000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стоимость изготовления, формирование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уступа и финишная обработка SONICflex, ретракция десны, слепки и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C400D1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Восстановление сильноразрушенного 1-корневого зуба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(корневой вкладкой и металлокерамической коронкой) (класса Стандарт)</w:t>
            </w:r>
          </w:p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103514" w:rsidRPr="001D5E20" w:rsidRDefault="00103514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15.000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терапевтическое лечение: анестезия, раскрытие полости, обработка и  пломбирование канала, временная пломба; ортопедическое лечение: анестезия, подготовка зуба под вкладку, слепки двухслойные, стоимость изготовления вкладки, фиксация вкладки, формирование уступа, ретракция десны, стоимость изготовления коронки, фиксация коронки, радиовизиографические снимки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C400D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Металлокерамическая коронка на имплантат</w:t>
            </w:r>
            <w:r w:rsidRPr="001D5E20">
              <w:rPr>
                <w:color w:val="000000" w:themeColor="text1"/>
                <w:sz w:val="22"/>
                <w:szCs w:val="22"/>
              </w:rPr>
              <w:t xml:space="preserve"> (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плюс стоимость абатмента</w:t>
            </w:r>
            <w:r w:rsidRPr="001D5E20">
              <w:rPr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03514" w:rsidRPr="001D5E20" w:rsidRDefault="00913B3C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C400D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Штифтовой зуб</w:t>
            </w:r>
            <w:r w:rsidRPr="001D5E20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(вкладка + м/к коронка)</w:t>
            </w:r>
          </w:p>
        </w:tc>
        <w:tc>
          <w:tcPr>
            <w:tcW w:w="1701" w:type="dxa"/>
          </w:tcPr>
          <w:p w:rsidR="00103514" w:rsidRPr="001D5E20" w:rsidRDefault="00103514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18.000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A07ED3">
            <w:pPr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Безметалловая  керамика, бескаркасная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(коронки из керамера, керамические)</w:t>
            </w:r>
          </w:p>
        </w:tc>
        <w:tc>
          <w:tcPr>
            <w:tcW w:w="1701" w:type="dxa"/>
          </w:tcPr>
          <w:p w:rsidR="00103514" w:rsidRPr="001D5E20" w:rsidRDefault="00E03F3E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8.000-23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формирование уступа и финишная обработка SONICflex, ретракция десны, слепки и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AA10FF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Безметалловая  керамика, каркасная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(коронки цельноциркониевые</w:t>
            </w:r>
            <w:r w:rsidRPr="001D5E20">
              <w:rPr>
                <w:i/>
                <w:strike/>
                <w:color w:val="000000" w:themeColor="text1"/>
                <w:sz w:val="22"/>
                <w:szCs w:val="22"/>
              </w:rPr>
              <w:t>, циркониевые с керамическим нанесением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, на циркониевом каркасе с керамическим нанесением, керамические на имплантате, на каркасе из оксида алюминия)</w:t>
            </w:r>
          </w:p>
        </w:tc>
        <w:tc>
          <w:tcPr>
            <w:tcW w:w="1701" w:type="dxa"/>
          </w:tcPr>
          <w:p w:rsidR="00103514" w:rsidRPr="001D5E20" w:rsidRDefault="00E03F3E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23.000-30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формирование уступа и финишная обработка SONICflex, ретракция десны, слепки и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Съемный протез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(стандартный, частичный, </w:t>
            </w:r>
            <w:proofErr w:type="spellStart"/>
            <w:r w:rsidRPr="001D5E20">
              <w:rPr>
                <w:i/>
                <w:color w:val="000000" w:themeColor="text1"/>
                <w:sz w:val="22"/>
                <w:szCs w:val="22"/>
              </w:rPr>
              <w:t>полный</w:t>
            </w:r>
            <w:r w:rsidR="004A22AA" w:rsidRPr="001D5E20">
              <w:rPr>
                <w:i/>
                <w:color w:val="000000" w:themeColor="text1"/>
                <w:sz w:val="22"/>
                <w:szCs w:val="22"/>
              </w:rPr>
              <w:t>,сетка</w:t>
            </w:r>
            <w:proofErr w:type="spellEnd"/>
            <w:r w:rsidRPr="001D5E20">
              <w:rPr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03514" w:rsidRPr="001D5E20" w:rsidRDefault="004A0996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26.000-53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слепки, прикусный блок, отливка модели, кламмера, коррекция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5050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Съемный протез с опорой на имплантаты</w:t>
            </w:r>
          </w:p>
        </w:tc>
        <w:tc>
          <w:tcPr>
            <w:tcW w:w="1701" w:type="dxa"/>
          </w:tcPr>
          <w:p w:rsidR="00103514" w:rsidRPr="001D5E20" w:rsidRDefault="00103514" w:rsidP="0082445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(от 50.000)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слепки, прикусный блок, отливка модели, кламмера, коррекция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Бюгельный протез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(стандартный или сложный, с кламмерами из нейлона, на замковых креплениях, Bredent, Квадротти, Securalock, титановый)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48.000-75.000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кламмеры, прикусный блок, слепки, модель (гипс, супергипс), коррекция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Нейлоновый протез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(частичный, полный)</w:t>
            </w:r>
          </w:p>
        </w:tc>
        <w:tc>
          <w:tcPr>
            <w:tcW w:w="1701" w:type="dxa"/>
          </w:tcPr>
          <w:p w:rsidR="00103514" w:rsidRPr="001D5E20" w:rsidRDefault="004A22AA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30.000-4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5.000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слепки, модель (гипс, супергипс), коррекция</w:t>
            </w:r>
          </w:p>
        </w:tc>
      </w:tr>
      <w:tr w:rsidR="00103514" w:rsidRPr="001D5E20" w:rsidTr="00AB36B2">
        <w:tc>
          <w:tcPr>
            <w:tcW w:w="10881" w:type="dxa"/>
            <w:gridSpan w:val="3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1C0ADD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Имплантация зубов</w:t>
            </w:r>
          </w:p>
          <w:p w:rsidR="00103514" w:rsidRPr="001D5E20" w:rsidRDefault="00103514" w:rsidP="0098296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7F0674" w:rsidP="00D3493A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Импланты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Dentium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(Южная Корея),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Alpha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Bio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(Израиль), C-TECH (Италия)</w:t>
            </w:r>
          </w:p>
        </w:tc>
        <w:tc>
          <w:tcPr>
            <w:tcW w:w="1701" w:type="dxa"/>
          </w:tcPr>
          <w:p w:rsidR="00103514" w:rsidRPr="001D5E20" w:rsidRDefault="009D4645" w:rsidP="00565F5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7F067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</w:t>
            </w:r>
            <w:r w:rsidR="009D4645" w:rsidRPr="001D5E20">
              <w:rPr>
                <w:b/>
                <w:color w:val="000000" w:themeColor="text1"/>
                <w:sz w:val="22"/>
                <w:szCs w:val="22"/>
              </w:rPr>
              <w:t xml:space="preserve">пециальное предложение «Операция 50 тыс.руб.» — </w:t>
            </w:r>
            <w:proofErr w:type="spellStart"/>
            <w:r w:rsidR="009D4645" w:rsidRPr="001D5E20">
              <w:rPr>
                <w:b/>
                <w:color w:val="000000" w:themeColor="text1"/>
                <w:sz w:val="22"/>
                <w:szCs w:val="22"/>
              </w:rPr>
              <w:t>имплант</w:t>
            </w:r>
            <w:proofErr w:type="spellEnd"/>
            <w:r w:rsidR="009D4645" w:rsidRPr="001D5E20">
              <w:rPr>
                <w:b/>
                <w:color w:val="000000" w:themeColor="text1"/>
                <w:sz w:val="22"/>
                <w:szCs w:val="22"/>
              </w:rPr>
              <w:t>, операция со всеми манипуляциями, заглушка, шов, рентген.</w:t>
            </w:r>
          </w:p>
          <w:p w:rsidR="00E87200" w:rsidRPr="001D5E20" w:rsidRDefault="00E8720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До операции - лечение кариеса, наращивание костной ткани, чистка зубов.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7F067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Операция по установке имплантата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</w:t>
            </w:r>
            <w:proofErr w:type="spellStart"/>
            <w:r w:rsidR="00103514" w:rsidRPr="001D5E20">
              <w:rPr>
                <w:i/>
                <w:color w:val="000000" w:themeColor="text1"/>
                <w:sz w:val="22"/>
                <w:szCs w:val="22"/>
                <w:lang w:val="en-US"/>
              </w:rPr>
              <w:t>MiS</w:t>
            </w:r>
            <w:proofErr w:type="spellEnd"/>
            <w:r w:rsidR="00103514" w:rsidRPr="001D5E20">
              <w:rPr>
                <w:i/>
                <w:color w:val="000000" w:themeColor="text1"/>
                <w:sz w:val="22"/>
                <w:szCs w:val="22"/>
              </w:rPr>
              <w:t xml:space="preserve">, </w:t>
            </w:r>
            <w:r w:rsidR="00103514" w:rsidRPr="001D5E20">
              <w:rPr>
                <w:i/>
                <w:color w:val="000000" w:themeColor="text1"/>
                <w:sz w:val="22"/>
                <w:szCs w:val="22"/>
                <w:lang w:val="en-US"/>
              </w:rPr>
              <w:t>Konmet</w:t>
            </w:r>
            <w:r w:rsidR="00103514" w:rsidRPr="001D5E20">
              <w:rPr>
                <w:i/>
                <w:color w:val="000000" w:themeColor="text1"/>
                <w:sz w:val="22"/>
                <w:szCs w:val="22"/>
              </w:rPr>
              <w:t xml:space="preserve">, </w:t>
            </w:r>
            <w:r w:rsidR="00103514" w:rsidRPr="001D5E20">
              <w:rPr>
                <w:i/>
                <w:color w:val="000000" w:themeColor="text1"/>
                <w:sz w:val="22"/>
                <w:szCs w:val="22"/>
                <w:lang w:val="en-US"/>
              </w:rPr>
              <w:t>Imlantium</w:t>
            </w:r>
            <w:r w:rsidR="00103514" w:rsidRPr="001D5E20">
              <w:rPr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03514" w:rsidRPr="001D5E20" w:rsidRDefault="00962B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формирование ложа для импла</w:t>
            </w:r>
            <w:r w:rsidR="006C34EB" w:rsidRPr="001D5E20">
              <w:rPr>
                <w:b/>
                <w:color w:val="000000" w:themeColor="text1"/>
                <w:sz w:val="22"/>
                <w:szCs w:val="22"/>
              </w:rPr>
              <w:t>н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тата, установка имплантата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195E5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Установка формирователя манжетки десны на имплантаты</w:t>
            </w:r>
          </w:p>
        </w:tc>
        <w:tc>
          <w:tcPr>
            <w:tcW w:w="1701" w:type="dxa"/>
          </w:tcPr>
          <w:p w:rsidR="00103514" w:rsidRPr="001D5E20" w:rsidRDefault="00962B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4.0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временная установка на имплантат индивидуального формирователя десны (контура и объема), наложение швов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Аугментация остеопластическими материалами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(в области одного зуба, плюс стоимость расходных материалов)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6.000 </w:t>
            </w:r>
          </w:p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лоскутная операция, направленная костная регенерация (пластика)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Синуслифтинг</w:t>
            </w:r>
            <w:r w:rsidR="006C34EB"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(открытый, закрытый, плюс стоимость расходных материалов)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103514" w:rsidRPr="001D5E20" w:rsidRDefault="00962B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10.000-40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лоскутная операция (при открытом синус-лифтинге), обеспечение доступа и приподнимание дна гайморовой пазухи, заполнение полости остеопластическим материалом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Коронка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(металлокерамическая, </w:t>
            </w:r>
            <w:proofErr w:type="spellStart"/>
            <w:r w:rsidRPr="001D5E20">
              <w:rPr>
                <w:i/>
                <w:color w:val="000000" w:themeColor="text1"/>
                <w:sz w:val="22"/>
                <w:szCs w:val="22"/>
              </w:rPr>
              <w:t>безметалловая</w:t>
            </w:r>
            <w:proofErr w:type="spellEnd"/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, плюс стоимость </w:t>
            </w:r>
            <w:proofErr w:type="spellStart"/>
            <w:r w:rsidR="00140DA7" w:rsidRPr="001D5E20">
              <w:rPr>
                <w:i/>
                <w:color w:val="000000" w:themeColor="text1"/>
                <w:sz w:val="22"/>
                <w:szCs w:val="22"/>
              </w:rPr>
              <w:t>абатментп</w:t>
            </w:r>
            <w:proofErr w:type="spellEnd"/>
            <w:r w:rsidRPr="001D5E20">
              <w:rPr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03514" w:rsidRPr="001D5E20" w:rsidRDefault="00962B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25.000-3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5.000</w:t>
            </w:r>
          </w:p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Временная коронка на имплантат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(плюс стоимость расходных материалов)</w:t>
            </w:r>
          </w:p>
        </w:tc>
        <w:tc>
          <w:tcPr>
            <w:tcW w:w="1701" w:type="dxa"/>
          </w:tcPr>
          <w:p w:rsidR="00103514" w:rsidRPr="001D5E20" w:rsidRDefault="007F067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487F02" w:rsidRPr="001D5E20" w:rsidTr="00AB36B2">
        <w:tc>
          <w:tcPr>
            <w:tcW w:w="4361" w:type="dxa"/>
          </w:tcPr>
          <w:p w:rsidR="00487F02" w:rsidRPr="001D5E20" w:rsidRDefault="00487F02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Абатмент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стандартный (фирменный)</w:t>
            </w:r>
          </w:p>
        </w:tc>
        <w:tc>
          <w:tcPr>
            <w:tcW w:w="1701" w:type="dxa"/>
          </w:tcPr>
          <w:p w:rsidR="00487F02" w:rsidRPr="001D5E20" w:rsidRDefault="00487F02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5.000</w:t>
            </w:r>
          </w:p>
        </w:tc>
        <w:tc>
          <w:tcPr>
            <w:tcW w:w="4819" w:type="dxa"/>
          </w:tcPr>
          <w:p w:rsidR="00487F02" w:rsidRPr="001D5E20" w:rsidRDefault="00487F02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Индивидуальный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абатмент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(титановый, </w:t>
            </w:r>
            <w:proofErr w:type="spellStart"/>
            <w:r w:rsidRPr="001D5E20">
              <w:rPr>
                <w:i/>
                <w:color w:val="000000" w:themeColor="text1"/>
                <w:sz w:val="22"/>
                <w:szCs w:val="22"/>
              </w:rPr>
              <w:t>цельноциркониевый</w:t>
            </w:r>
            <w:proofErr w:type="spellEnd"/>
            <w:r w:rsidRPr="001D5E20">
              <w:rPr>
                <w:i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103514" w:rsidRPr="001D5E20" w:rsidRDefault="00962B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10.000-20.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 с учетом индивидуальных особенностей зубочелюстной системы</w:t>
            </w:r>
          </w:p>
        </w:tc>
      </w:tr>
      <w:tr w:rsidR="00103514" w:rsidRPr="001D5E20" w:rsidTr="00AB36B2">
        <w:tc>
          <w:tcPr>
            <w:tcW w:w="10881" w:type="dxa"/>
            <w:gridSpan w:val="3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F67C4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Пародонтология (терапевтическая, хирургическая, лечение десен)</w:t>
            </w:r>
          </w:p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Противовоспалительная терапия зубодесневого кармана, наложение повязок, избирательное пришлифовывание зубов, антисептическая обработка карманов, вскрытие п</w:t>
            </w:r>
            <w:r w:rsidR="00071CB6" w:rsidRPr="001D5E20">
              <w:rPr>
                <w:b/>
                <w:color w:val="000000" w:themeColor="text1"/>
                <w:sz w:val="22"/>
                <w:szCs w:val="22"/>
              </w:rPr>
              <w:t>ародонтального абсцесса, гингив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эктомия </w:t>
            </w:r>
            <w:r w:rsidRPr="001D5E20">
              <w:rPr>
                <w:bCs/>
                <w:i/>
                <w:color w:val="000000" w:themeColor="text1"/>
                <w:sz w:val="22"/>
                <w:szCs w:val="22"/>
              </w:rPr>
              <w:t>(1 единица)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EB56B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200-1.500</w:t>
            </w:r>
          </w:p>
          <w:p w:rsidR="00103514" w:rsidRPr="001D5E20" w:rsidRDefault="00103514" w:rsidP="00EB56BD">
            <w:pPr>
              <w:ind w:left="792" w:right="-108" w:hanging="792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введение в зубодесневой карман противовоспалительных лекарственных средств и их фиксация, профилактика и лечение пародонтита, удаление избыточной ткани десны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Кюретаж патологического зубодесневого кармана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(открытый, закрытый, </w:t>
            </w:r>
            <w:r w:rsidRPr="001D5E20">
              <w:rPr>
                <w:bCs/>
                <w:i/>
                <w:color w:val="000000" w:themeColor="text1"/>
                <w:sz w:val="22"/>
                <w:szCs w:val="22"/>
              </w:rPr>
              <w:t>1 единица)</w:t>
            </w:r>
            <w:r w:rsidRPr="001D5E20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FF588E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1.000-3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.500</w:t>
            </w:r>
          </w:p>
        </w:tc>
        <w:tc>
          <w:tcPr>
            <w:tcW w:w="4819" w:type="dxa"/>
          </w:tcPr>
          <w:p w:rsidR="00103514" w:rsidRPr="001D5E20" w:rsidRDefault="007E30F9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чистка патологического зубодесневого кармана от распавшейся ткани, поддесневого зубного камня, эпите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лия и т.п.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Пародонтальное шинирование</w:t>
            </w:r>
          </w:p>
          <w:p w:rsidR="00103514" w:rsidRPr="001D5E20" w:rsidRDefault="00103514" w:rsidP="00EB56BD">
            <w:pPr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(1 единица и плюс доп. единицы, </w:t>
            </w:r>
          </w:p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i/>
                <w:color w:val="000000" w:themeColor="text1"/>
                <w:sz w:val="22"/>
                <w:szCs w:val="22"/>
              </w:rPr>
              <w:t>коррекция конструкции)</w:t>
            </w:r>
          </w:p>
        </w:tc>
        <w:tc>
          <w:tcPr>
            <w:tcW w:w="1701" w:type="dxa"/>
          </w:tcPr>
          <w:p w:rsidR="00103514" w:rsidRPr="001D5E20" w:rsidRDefault="00103514" w:rsidP="00DB383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от 2.000</w:t>
            </w:r>
          </w:p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укрепление подвижных зубов усиливающими волокнами и лентами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Инъекции (линкомицин, Траумель)</w:t>
            </w:r>
          </w:p>
        </w:tc>
        <w:tc>
          <w:tcPr>
            <w:tcW w:w="1701" w:type="dxa"/>
          </w:tcPr>
          <w:p w:rsidR="00103514" w:rsidRPr="001D5E20" w:rsidRDefault="00244045" w:rsidP="0024404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1.000-1.100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противовоспалительная терапия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Лазерная стимуляция тканей пародонта</w:t>
            </w:r>
          </w:p>
          <w:p w:rsidR="00103514" w:rsidRPr="001D5E20" w:rsidRDefault="00103514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color w:val="000000" w:themeColor="text1"/>
                <w:sz w:val="22"/>
                <w:szCs w:val="22"/>
              </w:rPr>
              <w:t>(1 единица, всей полости рта)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1.000-4.000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поверхностная анестезия (по показаниям), лазерное облучение (стимулирует регенеративные процессы путем изменения клеточного состава в области очага поражения)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4A5A26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Лоскутная операция </w:t>
            </w:r>
            <w:r w:rsidRPr="001D5E20">
              <w:rPr>
                <w:bCs/>
                <w:i/>
                <w:color w:val="000000" w:themeColor="text1"/>
                <w:sz w:val="22"/>
                <w:szCs w:val="22"/>
              </w:rPr>
              <w:t>(в области 2-х зубов)</w:t>
            </w: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103514" w:rsidRPr="001D5E20" w:rsidRDefault="00FF588E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7.000-8.0</w:t>
            </w:r>
            <w:r w:rsidR="00103514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хирургические надрезы и фиксация лоскута, удаление бактериального налета, чистка и полировка корней, возврат лоскута, наложение швов и повязки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4A5A26">
            <w:pPr>
              <w:rPr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Шина-ретейнер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7.500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проверка съемной шины в полости рта, полировка шины</w:t>
            </w:r>
          </w:p>
        </w:tc>
      </w:tr>
      <w:tr w:rsidR="00103514" w:rsidRPr="001D5E20" w:rsidTr="00AB36B2">
        <w:tc>
          <w:tcPr>
            <w:tcW w:w="4361" w:type="dxa"/>
          </w:tcPr>
          <w:p w:rsidR="00103514" w:rsidRPr="001D5E20" w:rsidRDefault="00103514" w:rsidP="00EB56BD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Вестибулопластика</w:t>
            </w:r>
          </w:p>
        </w:tc>
        <w:tc>
          <w:tcPr>
            <w:tcW w:w="1701" w:type="dxa"/>
          </w:tcPr>
          <w:p w:rsidR="00103514" w:rsidRPr="001D5E20" w:rsidRDefault="00103514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7.000</w:t>
            </w:r>
          </w:p>
        </w:tc>
        <w:tc>
          <w:tcPr>
            <w:tcW w:w="4819" w:type="dxa"/>
          </w:tcPr>
          <w:p w:rsidR="00103514" w:rsidRPr="001D5E20" w:rsidRDefault="00103514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обработка десен антисептиком, разрез десны, смещение мышц и связок, коррекция положения слизистой, наложение швов и регенерирующих повязок</w:t>
            </w:r>
          </w:p>
        </w:tc>
      </w:tr>
      <w:tr w:rsidR="00103514" w:rsidRPr="001D5E20" w:rsidTr="00AB36B2">
        <w:tc>
          <w:tcPr>
            <w:tcW w:w="10881" w:type="dxa"/>
            <w:gridSpan w:val="3"/>
          </w:tcPr>
          <w:p w:rsidR="00103514" w:rsidRPr="001D5E20" w:rsidRDefault="00103514" w:rsidP="00D3493A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103514" w:rsidRPr="001D5E20" w:rsidRDefault="00103514" w:rsidP="006B1B0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Ортодонтия</w:t>
            </w:r>
            <w:r w:rsidR="00542BB6" w:rsidRPr="001D5E20">
              <w:rPr>
                <w:b/>
                <w:color w:val="000000" w:themeColor="text1"/>
                <w:sz w:val="28"/>
                <w:szCs w:val="28"/>
              </w:rPr>
              <w:t xml:space="preserve"> (длительность лечения 2-3 года)</w:t>
            </w:r>
          </w:p>
          <w:p w:rsidR="00103514" w:rsidRPr="001D5E20" w:rsidRDefault="00103514" w:rsidP="0098296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542BB6" w:rsidRPr="001D5E20" w:rsidTr="00AB36B2">
        <w:tc>
          <w:tcPr>
            <w:tcW w:w="4361" w:type="dxa"/>
          </w:tcPr>
          <w:p w:rsidR="00542BB6" w:rsidRPr="001D5E20" w:rsidRDefault="00542BB6" w:rsidP="003E3C1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strike/>
                <w:color w:val="000000" w:themeColor="text1"/>
                <w:sz w:val="22"/>
                <w:szCs w:val="22"/>
              </w:rPr>
              <w:t>Первичная</w:t>
            </w:r>
            <w:r w:rsidR="00930143" w:rsidRPr="001D5E20">
              <w:rPr>
                <w:b/>
                <w:color w:val="000000" w:themeColor="text1"/>
                <w:sz w:val="22"/>
                <w:szCs w:val="22"/>
              </w:rPr>
              <w:t xml:space="preserve"> К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онсультация врача-ортодонта</w:t>
            </w:r>
          </w:p>
        </w:tc>
        <w:tc>
          <w:tcPr>
            <w:tcW w:w="1701" w:type="dxa"/>
          </w:tcPr>
          <w:p w:rsidR="00542BB6" w:rsidRPr="001D5E20" w:rsidRDefault="00542BB6" w:rsidP="003E3C10">
            <w:pPr>
              <w:ind w:right="-108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4819" w:type="dxa"/>
          </w:tcPr>
          <w:p w:rsidR="00542BB6" w:rsidRPr="001D5E20" w:rsidRDefault="00542BB6" w:rsidP="003E3C1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консультация</w:t>
            </w:r>
            <w:r w:rsidR="00930143"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 и составление плана лечения, длительность лечения 1,5-3 года</w:t>
            </w:r>
          </w:p>
        </w:tc>
      </w:tr>
      <w:tr w:rsidR="00542BB6" w:rsidRPr="001D5E20" w:rsidTr="00AB36B2">
        <w:tc>
          <w:tcPr>
            <w:tcW w:w="4361" w:type="dxa"/>
          </w:tcPr>
          <w:p w:rsidR="00542BB6" w:rsidRPr="001D5E20" w:rsidRDefault="00542BB6" w:rsidP="003E3C1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Лигатурные (металлические, керамические или сапфировые) брекеты на 2 зубных ряда</w:t>
            </w:r>
            <w:r w:rsidR="00930143" w:rsidRPr="001D5E20">
              <w:rPr>
                <w:b/>
                <w:color w:val="000000" w:themeColor="text1"/>
                <w:sz w:val="22"/>
                <w:szCs w:val="22"/>
              </w:rPr>
              <w:t>.</w:t>
            </w:r>
          </w:p>
          <w:p w:rsidR="00542BB6" w:rsidRPr="001D5E20" w:rsidRDefault="00542BB6" w:rsidP="003E3C10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Самолигирующие (металлические, керамические) брекеты на 2 зубных ряда</w:t>
            </w:r>
            <w:r w:rsidR="001C64E7" w:rsidRPr="001D5E20">
              <w:rPr>
                <w:b/>
                <w:color w:val="000000" w:themeColor="text1"/>
                <w:sz w:val="22"/>
                <w:szCs w:val="22"/>
              </w:rPr>
              <w:t>. Полная цена лечения 1,5-3 года.</w:t>
            </w:r>
          </w:p>
        </w:tc>
        <w:tc>
          <w:tcPr>
            <w:tcW w:w="1701" w:type="dxa"/>
          </w:tcPr>
          <w:p w:rsidR="00542BB6" w:rsidRPr="001D5E20" w:rsidRDefault="00542BB6" w:rsidP="003E3C10">
            <w:pPr>
              <w:ind w:right="-108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210.000-244.000</w:t>
            </w:r>
          </w:p>
          <w:p w:rsidR="00542BB6" w:rsidRPr="001D5E20" w:rsidRDefault="00542BB6" w:rsidP="003E3C10">
            <w:pPr>
              <w:ind w:right="-108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542BB6" w:rsidRPr="001D5E20" w:rsidRDefault="00542BB6" w:rsidP="00542BB6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сто</w:t>
            </w:r>
            <w:r w:rsidR="00CA6BD7"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имость брекетов, </w:t>
            </w: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фиксация брекетов, контроль  правильности действия брекет-системы </w:t>
            </w:r>
            <w:r w:rsidR="00CA6BD7" w:rsidRPr="001D5E20">
              <w:rPr>
                <w:b/>
                <w:bCs/>
                <w:color w:val="000000" w:themeColor="text1"/>
                <w:sz w:val="22"/>
                <w:szCs w:val="22"/>
              </w:rPr>
              <w:t>каждые 3-4 недели, коррекции</w:t>
            </w: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, замена элементов (лигатур, дуг и т.д.)</w:t>
            </w:r>
            <w:r w:rsidR="00CA6BD7" w:rsidRPr="001D5E20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  <w:p w:rsidR="00542BB6" w:rsidRPr="001D5E20" w:rsidRDefault="00CA6BD7" w:rsidP="00542BB6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В </w:t>
            </w:r>
            <w:r w:rsidR="00542BB6" w:rsidRPr="001D5E20">
              <w:rPr>
                <w:b/>
                <w:color w:val="000000" w:themeColor="text1"/>
                <w:sz w:val="22"/>
                <w:szCs w:val="22"/>
              </w:rPr>
              <w:t xml:space="preserve">большинстве случаев </w:t>
            </w:r>
            <w:proofErr w:type="spellStart"/>
            <w:r w:rsidR="00542BB6" w:rsidRPr="001D5E20">
              <w:rPr>
                <w:b/>
                <w:color w:val="000000" w:themeColor="text1"/>
                <w:sz w:val="22"/>
                <w:szCs w:val="22"/>
              </w:rPr>
              <w:t>брекет-сис</w:t>
            </w:r>
            <w:r w:rsidR="0000143F" w:rsidRPr="001D5E20">
              <w:rPr>
                <w:b/>
                <w:color w:val="000000" w:themeColor="text1"/>
                <w:sz w:val="22"/>
                <w:szCs w:val="22"/>
              </w:rPr>
              <w:t>темы</w:t>
            </w:r>
            <w:proofErr w:type="spellEnd"/>
            <w:r w:rsidR="0000143F" w:rsidRPr="001D5E20">
              <w:rPr>
                <w:b/>
                <w:color w:val="000000" w:themeColor="text1"/>
                <w:sz w:val="22"/>
                <w:szCs w:val="22"/>
              </w:rPr>
              <w:t xml:space="preserve"> устанавливают на 2 челюсти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.</w:t>
            </w:r>
          </w:p>
          <w:p w:rsidR="00542BB6" w:rsidRPr="001D5E20" w:rsidRDefault="00CA6BD7" w:rsidP="00542BB6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Спецпредложение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- </w:t>
            </w:r>
            <w:r w:rsidR="00542BB6" w:rsidRPr="001D5E20">
              <w:rPr>
                <w:b/>
                <w:color w:val="000000" w:themeColor="text1"/>
                <w:sz w:val="22"/>
                <w:szCs w:val="22"/>
              </w:rPr>
              <w:t xml:space="preserve">поэтапная оплата </w:t>
            </w:r>
            <w:r w:rsidR="00542BB6" w:rsidRPr="001D5E20">
              <w:rPr>
                <w:b/>
                <w:strike/>
                <w:color w:val="000000" w:themeColor="text1"/>
                <w:sz w:val="22"/>
                <w:szCs w:val="22"/>
              </w:rPr>
              <w:t>лечения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3E3C1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Снятие брекет-системы на 2 зубных ряда, полировка зубов на 2 зубных ряда, </w:t>
            </w:r>
            <w:r w:rsidRPr="001D5E20">
              <w:rPr>
                <w:b/>
                <w:bCs/>
                <w:strike/>
                <w:color w:val="000000" w:themeColor="text1"/>
                <w:sz w:val="22"/>
                <w:szCs w:val="22"/>
              </w:rPr>
              <w:t>профессиональная гигиена полости рта</w:t>
            </w:r>
          </w:p>
        </w:tc>
        <w:tc>
          <w:tcPr>
            <w:tcW w:w="1701" w:type="dxa"/>
          </w:tcPr>
          <w:p w:rsidR="008E48F1" w:rsidRPr="001D5E20" w:rsidRDefault="008E48F1" w:rsidP="003E3C1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8E48F1" w:rsidRPr="001D5E20" w:rsidRDefault="008E48F1" w:rsidP="003E3C1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20.000</w:t>
            </w:r>
          </w:p>
        </w:tc>
        <w:tc>
          <w:tcPr>
            <w:tcW w:w="4819" w:type="dxa"/>
          </w:tcPr>
          <w:p w:rsidR="008E48F1" w:rsidRPr="001D5E20" w:rsidRDefault="008E48F1" w:rsidP="003E3C1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 xml:space="preserve">снятие брекет-систем, полировка </w:t>
            </w:r>
            <w:r w:rsidRPr="001D5E20">
              <w:rPr>
                <w:b/>
                <w:bCs/>
                <w:strike/>
                <w:color w:val="000000" w:themeColor="text1"/>
                <w:sz w:val="22"/>
                <w:szCs w:val="22"/>
              </w:rPr>
              <w:t>зубов и профессиональная гигиена полости рта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3E3C1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Ретенционный этап (на один зубной ряд)</w:t>
            </w:r>
          </w:p>
        </w:tc>
        <w:tc>
          <w:tcPr>
            <w:tcW w:w="1701" w:type="dxa"/>
          </w:tcPr>
          <w:p w:rsidR="008E48F1" w:rsidRPr="001D5E20" w:rsidRDefault="008E48F1" w:rsidP="003E3C10">
            <w:pPr>
              <w:ind w:right="-108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5.000</w:t>
            </w:r>
            <w:r w:rsidR="002D0892" w:rsidRPr="001D5E20">
              <w:rPr>
                <w:b/>
                <w:bCs/>
                <w:color w:val="000000" w:themeColor="text1"/>
                <w:sz w:val="22"/>
                <w:szCs w:val="22"/>
              </w:rPr>
              <w:t>-10.000</w:t>
            </w:r>
          </w:p>
          <w:p w:rsidR="008E48F1" w:rsidRPr="001D5E20" w:rsidRDefault="008E48F1" w:rsidP="003E3C10">
            <w:pPr>
              <w:ind w:right="-108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819" w:type="dxa"/>
          </w:tcPr>
          <w:p w:rsidR="008E48F1" w:rsidRPr="001D5E20" w:rsidRDefault="008E48F1" w:rsidP="003E3C1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t>установка ретейнер-систем, ретенционные каппы</w:t>
            </w:r>
          </w:p>
        </w:tc>
      </w:tr>
      <w:tr w:rsidR="006C2575" w:rsidRPr="001D5E20" w:rsidTr="00AB36B2">
        <w:tc>
          <w:tcPr>
            <w:tcW w:w="4361" w:type="dxa"/>
          </w:tcPr>
          <w:p w:rsidR="006C2575" w:rsidRPr="001D5E20" w:rsidRDefault="006C2575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Лечение с помощью системы капп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(флексов FlexiLigner, 1 или 2 зубных ряда, Quick,  Easy, Light или  Extra, от 1 до 32 флексов)</w:t>
            </w:r>
          </w:p>
        </w:tc>
        <w:tc>
          <w:tcPr>
            <w:tcW w:w="1701" w:type="dxa"/>
          </w:tcPr>
          <w:p w:rsidR="006C2575" w:rsidRPr="001D5E20" w:rsidRDefault="006C2575" w:rsidP="001B12F8">
            <w:pPr>
              <w:ind w:right="-108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75.000-320.000</w:t>
            </w:r>
          </w:p>
          <w:p w:rsidR="0093607C" w:rsidRPr="001D5E20" w:rsidRDefault="0093607C" w:rsidP="001B12F8">
            <w:pPr>
              <w:ind w:right="-108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i/>
                <w:color w:val="000000" w:themeColor="text1"/>
                <w:sz w:val="22"/>
                <w:szCs w:val="22"/>
              </w:rPr>
              <w:lastRenderedPageBreak/>
              <w:t>(среднее 200.000)</w:t>
            </w:r>
          </w:p>
        </w:tc>
        <w:tc>
          <w:tcPr>
            <w:tcW w:w="4819" w:type="dxa"/>
            <w:vMerge w:val="restart"/>
          </w:tcPr>
          <w:p w:rsidR="006C2575" w:rsidRPr="001D5E20" w:rsidRDefault="006C2575" w:rsidP="000C248F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диагностика (панорамный снимок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зубочелюстной системы - ортопантомограмма, ТРГ в боковой проекции, оплачивается отдельно), снятие слепков (оплачивается отдельно), изготовление набора капп на весь период лечения, наклейка аттачменов (при необхо</w:t>
            </w:r>
            <w:r w:rsidR="00246D17" w:rsidRPr="001D5E20">
              <w:rPr>
                <w:b/>
                <w:color w:val="000000" w:themeColor="text1"/>
                <w:sz w:val="22"/>
                <w:szCs w:val="22"/>
              </w:rPr>
              <w:t xml:space="preserve">димости),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контроль за лечением</w:t>
            </w:r>
          </w:p>
          <w:p w:rsidR="006C2575" w:rsidRPr="001D5E20" w:rsidRDefault="006C2575" w:rsidP="000C248F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6C2575" w:rsidRPr="001D5E20" w:rsidRDefault="006C2575" w:rsidP="000C248F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Возможна поэтапная оплата лечения</w:t>
            </w:r>
          </w:p>
        </w:tc>
      </w:tr>
      <w:tr w:rsidR="006C2575" w:rsidRPr="001D5E20" w:rsidTr="00AB36B2">
        <w:tc>
          <w:tcPr>
            <w:tcW w:w="4361" w:type="dxa"/>
          </w:tcPr>
          <w:p w:rsidR="006C2575" w:rsidRPr="001D5E20" w:rsidRDefault="006C2575" w:rsidP="00EB56B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Лечение сложных клинических случаев с помощью системы капп (флексов FlexiLigner) Pro-One или Pro (1 или 2 зубных ряда, 33 или более флексов без ограничения)</w:t>
            </w:r>
          </w:p>
        </w:tc>
        <w:tc>
          <w:tcPr>
            <w:tcW w:w="1701" w:type="dxa"/>
          </w:tcPr>
          <w:p w:rsidR="006C2575" w:rsidRPr="001D5E20" w:rsidRDefault="006C2575" w:rsidP="00EB56BD">
            <w:pPr>
              <w:ind w:right="-108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300.000-405.000</w:t>
            </w:r>
          </w:p>
          <w:p w:rsidR="0093607C" w:rsidRPr="001D5E20" w:rsidRDefault="0093607C" w:rsidP="00EB56BD">
            <w:pPr>
              <w:ind w:right="-108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1D5E20">
              <w:rPr>
                <w:i/>
                <w:color w:val="000000" w:themeColor="text1"/>
                <w:sz w:val="22"/>
                <w:szCs w:val="22"/>
              </w:rPr>
              <w:t>(среднее 350.000)</w:t>
            </w:r>
          </w:p>
        </w:tc>
        <w:tc>
          <w:tcPr>
            <w:tcW w:w="4819" w:type="dxa"/>
            <w:vMerge/>
          </w:tcPr>
          <w:p w:rsidR="006C2575" w:rsidRPr="001D5E20" w:rsidRDefault="006C2575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8E48F1" w:rsidRPr="001D5E20" w:rsidTr="00AB36B2">
        <w:tc>
          <w:tcPr>
            <w:tcW w:w="10881" w:type="dxa"/>
            <w:gridSpan w:val="3"/>
          </w:tcPr>
          <w:p w:rsidR="008E48F1" w:rsidRPr="001D5E20" w:rsidRDefault="008E48F1" w:rsidP="00EB56BD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8E48F1" w:rsidRPr="001D5E20" w:rsidRDefault="008E48F1" w:rsidP="007D4BCA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Лазерная стоматология</w:t>
            </w:r>
          </w:p>
          <w:p w:rsidR="008E48F1" w:rsidRPr="001D5E20" w:rsidRDefault="008E48F1" w:rsidP="0098296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pStyle w:val="4"/>
              <w:rPr>
                <w:rFonts w:ascii="Times New Roman" w:hAnsi="Times New Roman"/>
                <w:color w:val="000000" w:themeColor="text1"/>
                <w:szCs w:val="22"/>
              </w:rPr>
            </w:pPr>
            <w:r w:rsidRPr="001D5E20">
              <w:rPr>
                <w:rFonts w:ascii="Times New Roman" w:hAnsi="Times New Roman"/>
                <w:color w:val="000000" w:themeColor="text1"/>
                <w:szCs w:val="22"/>
              </w:rPr>
              <w:t>Обработка 1-го канала лазером</w:t>
            </w:r>
          </w:p>
        </w:tc>
        <w:tc>
          <w:tcPr>
            <w:tcW w:w="1701" w:type="dxa"/>
          </w:tcPr>
          <w:p w:rsidR="008E48F1" w:rsidRPr="001D5E20" w:rsidRDefault="002619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стерилизация каналов после механической, химической обработки и перед пломбированием, удаление тканевого детрита (разрушенных клеток) без повреждения органических дентинных структур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rPr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Лечение лазером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(герпеса, ангулярного хейлита, гиперестезии, заболеваний ВНЧС, лейкоплакии, красного плоского лишая, периимплантита, </w:t>
            </w:r>
            <w:r w:rsidRPr="001D5E20">
              <w:rPr>
                <w:i/>
                <w:strike/>
                <w:color w:val="000000" w:themeColor="text1"/>
                <w:sz w:val="22"/>
                <w:szCs w:val="22"/>
              </w:rPr>
              <w:t>пародонтита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 xml:space="preserve"> - 1 зуб или 1 процедура)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500-2.500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 зависимости от типа заболевания, используются разные лазерные процедуры</w:t>
            </w:r>
          </w:p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Биостимуляция лазером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shd w:val="clear" w:color="auto" w:fill="FFFFFF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800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лазерная биостимуляция и восстановление слизистой оболочки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фибромы, папилломы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лазерное удаление новообразований на слизистой рта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Гингивэктомия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зуб)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анестезия, удаление патологического участка десны лазером, наложение швов, защитных повязок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Ретракция десны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зуб)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уменьшение (коррекция) десны лазером путем рассечения по вертикали и горизонтали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Стерилизация пародонтальных карманов лазером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(1 процедура)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1701" w:type="dxa"/>
          </w:tcPr>
          <w:p w:rsidR="008E48F1" w:rsidRPr="001D5E20" w:rsidRDefault="002619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антисептическая обработка пародонтальных карманов лазером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Стерилизация  пародонтального кармана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(в области 1 зуба)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антисептическая обработка пародонтального кармана лазером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Раскрытие имплантата</w:t>
            </w:r>
          </w:p>
        </w:tc>
        <w:tc>
          <w:tcPr>
            <w:tcW w:w="1701" w:type="dxa"/>
          </w:tcPr>
          <w:p w:rsidR="008E48F1" w:rsidRPr="001D5E20" w:rsidRDefault="002619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1.8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раскрытие имплантата лазером при двухэтапной имплантации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Иссечение капюшона при перикоронорите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1701" w:type="dxa"/>
          </w:tcPr>
          <w:p w:rsidR="008E48F1" w:rsidRPr="001D5E20" w:rsidRDefault="002619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4.0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лазерное лечение перикоронорита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Френэктомия</w:t>
            </w:r>
          </w:p>
        </w:tc>
        <w:tc>
          <w:tcPr>
            <w:tcW w:w="1701" w:type="dxa"/>
          </w:tcPr>
          <w:p w:rsidR="008E48F1" w:rsidRPr="001D5E20" w:rsidRDefault="0026193B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4.</w:t>
            </w:r>
            <w:r w:rsidR="00456F87" w:rsidRPr="001D5E20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иссечение уздечки языка или губы лазером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Отбеливание зубов лазером</w:t>
            </w:r>
          </w:p>
        </w:tc>
        <w:tc>
          <w:tcPr>
            <w:tcW w:w="1701" w:type="dxa"/>
          </w:tcPr>
          <w:p w:rsidR="008E48F1" w:rsidRPr="001D5E20" w:rsidRDefault="006179E3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19</w:t>
            </w:r>
            <w:r w:rsidR="008E48F1" w:rsidRPr="001D5E20">
              <w:rPr>
                <w:b/>
                <w:color w:val="000000" w:themeColor="text1"/>
                <w:sz w:val="22"/>
                <w:szCs w:val="22"/>
              </w:rPr>
              <w:t>.000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наложение фиксатора и защитного геля, фотоактивного отбеливающего геля, лазерное облучение, закрепление эффекта, смывание гелей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Кюретаж пародонтального кармана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(закрытый, открытый, 1 зуб)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1.000-1.500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операция закрытого или открытого кюретажа с использованием лазера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Лоскутная операция </w:t>
            </w:r>
            <w:r w:rsidRPr="001D5E20">
              <w:rPr>
                <w:i/>
                <w:color w:val="000000" w:themeColor="text1"/>
                <w:sz w:val="22"/>
                <w:szCs w:val="22"/>
              </w:rPr>
              <w:t>(в области 2-х зубов)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6.000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лоскутная операция с использованием лазера</w:t>
            </w:r>
          </w:p>
        </w:tc>
      </w:tr>
      <w:tr w:rsidR="008E48F1" w:rsidRPr="001D5E20" w:rsidTr="00AB36B2">
        <w:tc>
          <w:tcPr>
            <w:tcW w:w="4361" w:type="dxa"/>
          </w:tcPr>
          <w:p w:rsidR="008E48F1" w:rsidRPr="001D5E20" w:rsidRDefault="008E48F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Иссечение тяжей</w:t>
            </w:r>
          </w:p>
        </w:tc>
        <w:tc>
          <w:tcPr>
            <w:tcW w:w="1701" w:type="dxa"/>
          </w:tcPr>
          <w:p w:rsidR="008E48F1" w:rsidRPr="001D5E20" w:rsidRDefault="008E48F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3.500</w:t>
            </w:r>
          </w:p>
        </w:tc>
        <w:tc>
          <w:tcPr>
            <w:tcW w:w="4819" w:type="dxa"/>
          </w:tcPr>
          <w:p w:rsidR="008E48F1" w:rsidRPr="001D5E20" w:rsidRDefault="008E48F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лазерная коррекция (пластика) тяжей слизистой полости рта</w:t>
            </w:r>
          </w:p>
        </w:tc>
      </w:tr>
      <w:tr w:rsidR="007D7B71" w:rsidRPr="001D5E20" w:rsidTr="00AB36B2">
        <w:tc>
          <w:tcPr>
            <w:tcW w:w="10881" w:type="dxa"/>
            <w:gridSpan w:val="3"/>
          </w:tcPr>
          <w:p w:rsidR="007D7B71" w:rsidRPr="001D5E20" w:rsidRDefault="007D7B71" w:rsidP="007D7B7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7D7B71" w:rsidRPr="001D5E20" w:rsidRDefault="007D7B71" w:rsidP="007D7B71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Эстетическая стоматология</w:t>
            </w:r>
          </w:p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налетов и твердых зубных отложений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 отдельному прайс-листу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зубного камня и возвращение природного цвета эмали (см. «Профилактическая стоматология»)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Косметическая замена пломб на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высокоэстетичные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(1 единица)</w:t>
            </w:r>
          </w:p>
        </w:tc>
        <w:tc>
          <w:tcPr>
            <w:tcW w:w="1701" w:type="dxa"/>
          </w:tcPr>
          <w:p w:rsidR="007D7B71" w:rsidRPr="001D5E20" w:rsidRDefault="000C07E7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>5.500-6.500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анестезия, удаление старой пломбы,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обработка полости зуба, установка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светоотверждаемой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пломбы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Косметическая реставрация зубов с использованием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высокоэстетичных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материалов (1 единица)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6.000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реконструкция, трансформация зуба, восстановление режущего края зуба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Художественная реставрация (коронковой части фронтального зуба)</w:t>
            </w:r>
          </w:p>
        </w:tc>
        <w:tc>
          <w:tcPr>
            <w:tcW w:w="1701" w:type="dxa"/>
          </w:tcPr>
          <w:p w:rsidR="007D7B71" w:rsidRPr="001D5E20" w:rsidRDefault="000C07E7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5.000-6.4</w:t>
            </w:r>
            <w:r w:rsidR="007D7B71" w:rsidRPr="001D5E20">
              <w:rPr>
                <w:b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анестезия, обработка полости, ретракция десны, художественная реставрация (работа),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высокоэстетич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>. пломбировочный материал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Художественная реставрация сильноразрушенного фронтального зуба (с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эндодонтическим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лечением, 1 канал)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от 8.000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более 10 операций (см. «терапевтическая стоматология»)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Винир (прямой)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7.000-8.000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анестезия, ретракция десны, препарирование и реставрация (работа),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высокоэстетич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>. пломбировочный материал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Винир (из керамера или керамический)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8.000-22.000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стоимость изготовления, формирование уступа и финишная обработка, ретракция десны, слепки и фиксация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Вкладки (из керамера, керамические, из диоксида циркония)</w:t>
            </w:r>
          </w:p>
        </w:tc>
        <w:tc>
          <w:tcPr>
            <w:tcW w:w="1701" w:type="dxa"/>
          </w:tcPr>
          <w:p w:rsidR="007D7B71" w:rsidRPr="001D5E20" w:rsidRDefault="007D7B71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11.000-20.000</w:t>
            </w:r>
          </w:p>
        </w:tc>
        <w:tc>
          <w:tcPr>
            <w:tcW w:w="4819" w:type="dxa"/>
          </w:tcPr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слепки, стоимость изготовления, фиксация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7D7B71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Замена старых коронок и мостов на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высокоэстетичные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керамические, из диоксида циркония</w:t>
            </w:r>
          </w:p>
        </w:tc>
        <w:tc>
          <w:tcPr>
            <w:tcW w:w="1701" w:type="dxa"/>
          </w:tcPr>
          <w:p w:rsidR="007D7B71" w:rsidRPr="001D5E20" w:rsidRDefault="001F495F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 отдельному прайс-листу</w:t>
            </w:r>
          </w:p>
        </w:tc>
        <w:tc>
          <w:tcPr>
            <w:tcW w:w="4819" w:type="dxa"/>
          </w:tcPr>
          <w:p w:rsidR="001F495F" w:rsidRPr="001D5E20" w:rsidRDefault="001F495F" w:rsidP="001F495F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ортопедическое лечение (см. «Протезирование в стоматологии»)</w:t>
            </w:r>
          </w:p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1F495F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Исправление прикуса, выравнивание зубов</w:t>
            </w:r>
          </w:p>
        </w:tc>
        <w:tc>
          <w:tcPr>
            <w:tcW w:w="1701" w:type="dxa"/>
          </w:tcPr>
          <w:p w:rsidR="007D7B71" w:rsidRPr="001D5E20" w:rsidRDefault="001F495F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 отдельному прайс-листу</w:t>
            </w:r>
          </w:p>
        </w:tc>
        <w:tc>
          <w:tcPr>
            <w:tcW w:w="4819" w:type="dxa"/>
          </w:tcPr>
          <w:p w:rsidR="007D7B71" w:rsidRPr="001D5E20" w:rsidRDefault="001F495F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ортодонтическое лечение на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брекетах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и каппах (см. «Исправление прикуса»)</w:t>
            </w:r>
          </w:p>
          <w:p w:rsidR="003A30CD" w:rsidRPr="001D5E20" w:rsidRDefault="003A30C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3A30CD" w:rsidRPr="001D5E20" w:rsidTr="00AB36B2">
        <w:tc>
          <w:tcPr>
            <w:tcW w:w="4361" w:type="dxa"/>
          </w:tcPr>
          <w:p w:rsidR="003A30CD" w:rsidRPr="001D5E20" w:rsidRDefault="003A30C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Отбеливание зубов </w:t>
            </w:r>
          </w:p>
        </w:tc>
        <w:tc>
          <w:tcPr>
            <w:tcW w:w="1701" w:type="dxa"/>
          </w:tcPr>
          <w:p w:rsidR="003A30CD" w:rsidRPr="001D5E20" w:rsidRDefault="003A30C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19.000</w:t>
            </w:r>
          </w:p>
        </w:tc>
        <w:tc>
          <w:tcPr>
            <w:tcW w:w="4819" w:type="dxa"/>
          </w:tcPr>
          <w:p w:rsidR="003A30CD" w:rsidRPr="001D5E20" w:rsidRDefault="003A30CD" w:rsidP="003A30CD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Opalescence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Xtra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Boost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(вся полость рта, 1 сеанс)</w:t>
            </w:r>
          </w:p>
        </w:tc>
      </w:tr>
      <w:tr w:rsidR="00C83B84" w:rsidRPr="001D5E20" w:rsidTr="00AB36B2">
        <w:tc>
          <w:tcPr>
            <w:tcW w:w="10881" w:type="dxa"/>
            <w:gridSpan w:val="3"/>
            <w:shd w:val="clear" w:color="auto" w:fill="D9D9D9" w:themeFill="background1" w:themeFillShade="D9"/>
          </w:tcPr>
          <w:p w:rsidR="00C83B84" w:rsidRPr="001D5E20" w:rsidRDefault="00C83B84" w:rsidP="00C83B8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C83B84" w:rsidRPr="001D5E20" w:rsidRDefault="00C83B84" w:rsidP="00C83B8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1D5E20">
              <w:rPr>
                <w:b/>
                <w:color w:val="000000" w:themeColor="text1"/>
                <w:sz w:val="28"/>
                <w:szCs w:val="28"/>
              </w:rPr>
              <w:t>Профилактическая стоматология</w:t>
            </w:r>
          </w:p>
          <w:p w:rsidR="00C83B84" w:rsidRPr="001D5E20" w:rsidRDefault="00C83B84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зубных отложений ультразвуком с полировкой фторсодержащей пастой (вся полость рта)</w:t>
            </w:r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3.500</w:t>
            </w:r>
          </w:p>
        </w:tc>
        <w:tc>
          <w:tcPr>
            <w:tcW w:w="4819" w:type="dxa"/>
          </w:tcPr>
          <w:p w:rsidR="007D7B71" w:rsidRPr="001D5E20" w:rsidRDefault="005F705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удаление твердых зубных отложений (зубных камней) ультразвуковым методом, с полировкой фторсодержащей пастой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Удаление зубного налета, отбеливание по технологии AIR-FLOW (всей полости рта с покрытием зубов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флюокалем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4.000</w:t>
            </w:r>
          </w:p>
        </w:tc>
        <w:tc>
          <w:tcPr>
            <w:tcW w:w="4819" w:type="dxa"/>
          </w:tcPr>
          <w:p w:rsidR="005F705D" w:rsidRPr="001D5E20" w:rsidRDefault="005F705D" w:rsidP="005F705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удаление зубного налета, отбеливание по технологии AIR-FLOW с покрытием зубов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флюокалем</w:t>
            </w:r>
            <w:proofErr w:type="spellEnd"/>
          </w:p>
          <w:p w:rsidR="007D7B71" w:rsidRPr="001D5E20" w:rsidRDefault="007D7B7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Полный гигиенический комплекс (включает 4 процедуры) - рекомендуют наши врачи</w:t>
            </w:r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5.000</w:t>
            </w:r>
          </w:p>
        </w:tc>
        <w:tc>
          <w:tcPr>
            <w:tcW w:w="4819" w:type="dxa"/>
          </w:tcPr>
          <w:p w:rsidR="007D7B71" w:rsidRPr="001D5E20" w:rsidRDefault="005F705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удаление камней ультразвуком, удаление налета, отбеливание по технологии AIR-FLOW, полировка зубов фторсодержащей пастой, обработка зубов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флюокалем</w:t>
            </w:r>
            <w:proofErr w:type="spellEnd"/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Профилактика материалом Сил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энд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Протект</w:t>
            </w:r>
            <w:proofErr w:type="spellEnd"/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4819" w:type="dxa"/>
          </w:tcPr>
          <w:p w:rsidR="007D7B71" w:rsidRPr="001D5E20" w:rsidRDefault="005F705D">
            <w:pPr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светоотверждаемый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герметик на основе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нанотехнологий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>, защищает обнаженные участки корневого дентина, предотвращает развитие кариеса корня и снижает гиперчувствительность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Обработка зубов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Флюокалем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(1 зуб, простое фторирование)</w:t>
            </w:r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4819" w:type="dxa"/>
          </w:tcPr>
          <w:p w:rsidR="007D7B71" w:rsidRPr="001D5E20" w:rsidRDefault="005F705D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предварительно необходимо удаление зубных отложений (оплачивается отдельно)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5F705D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Профилактика препаратом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Эмаль-герметизирующи</w:t>
            </w:r>
            <w:r w:rsidR="00D74192" w:rsidRPr="001D5E20">
              <w:rPr>
                <w:b/>
                <w:color w:val="000000" w:themeColor="text1"/>
                <w:sz w:val="22"/>
                <w:szCs w:val="22"/>
              </w:rPr>
              <w:t>й</w:t>
            </w:r>
            <w:proofErr w:type="spellEnd"/>
            <w:r w:rsidR="00D74192"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74192" w:rsidRPr="001D5E20">
              <w:rPr>
                <w:b/>
                <w:color w:val="000000" w:themeColor="text1"/>
                <w:sz w:val="22"/>
                <w:szCs w:val="22"/>
              </w:rPr>
              <w:t>ликвид</w:t>
            </w:r>
            <w:proofErr w:type="spellEnd"/>
            <w:r w:rsidR="00D74192" w:rsidRPr="001D5E20">
              <w:rPr>
                <w:b/>
                <w:color w:val="000000" w:themeColor="text1"/>
                <w:sz w:val="22"/>
                <w:szCs w:val="22"/>
              </w:rPr>
              <w:t xml:space="preserve"> (глубокое фторирование </w:t>
            </w:r>
            <w:r w:rsidRPr="001D5E20">
              <w:rPr>
                <w:b/>
                <w:color w:val="000000" w:themeColor="text1"/>
                <w:sz w:val="22"/>
                <w:szCs w:val="22"/>
              </w:rPr>
              <w:t>эмали)</w:t>
            </w:r>
          </w:p>
        </w:tc>
        <w:tc>
          <w:tcPr>
            <w:tcW w:w="1701" w:type="dxa"/>
          </w:tcPr>
          <w:p w:rsidR="007D7B71" w:rsidRPr="001D5E20" w:rsidRDefault="005F705D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600</w:t>
            </w:r>
          </w:p>
        </w:tc>
        <w:tc>
          <w:tcPr>
            <w:tcW w:w="4819" w:type="dxa"/>
          </w:tcPr>
          <w:p w:rsidR="007D7B71" w:rsidRPr="001D5E20" w:rsidRDefault="00D74192" w:rsidP="00D74192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предварительный этап - удаление зубных налетов и отложений (оплачивается отдельно), обработка первичным составом, нанесение финишного состава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D74192" w:rsidP="00D74192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Профилактика препаратом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Ремарс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Гель</w:t>
            </w:r>
          </w:p>
        </w:tc>
        <w:tc>
          <w:tcPr>
            <w:tcW w:w="1701" w:type="dxa"/>
          </w:tcPr>
          <w:p w:rsidR="007D7B71" w:rsidRPr="001D5E20" w:rsidRDefault="00D74192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4819" w:type="dxa"/>
          </w:tcPr>
          <w:p w:rsidR="007D7B71" w:rsidRPr="001D5E20" w:rsidRDefault="00D74192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двухкомпонентный натуральный комплекс для укрепления и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реминерализации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эмали</w:t>
            </w:r>
          </w:p>
        </w:tc>
      </w:tr>
      <w:tr w:rsidR="007D7B71" w:rsidRPr="001D5E20" w:rsidTr="00AB36B2">
        <w:tc>
          <w:tcPr>
            <w:tcW w:w="4361" w:type="dxa"/>
          </w:tcPr>
          <w:p w:rsidR="007D7B71" w:rsidRPr="001D5E20" w:rsidRDefault="00D74192" w:rsidP="00EB56BD">
            <w:pPr>
              <w:shd w:val="clear" w:color="auto" w:fill="FFFFFF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Запечатывание фиссур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герметиком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Дайрект</w:t>
            </w:r>
            <w:proofErr w:type="spellEnd"/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 Сил (1 зуб)</w:t>
            </w:r>
          </w:p>
        </w:tc>
        <w:tc>
          <w:tcPr>
            <w:tcW w:w="1701" w:type="dxa"/>
          </w:tcPr>
          <w:p w:rsidR="007D7B71" w:rsidRPr="001D5E20" w:rsidRDefault="00D74192" w:rsidP="00EB56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>1.000</w:t>
            </w:r>
          </w:p>
        </w:tc>
        <w:tc>
          <w:tcPr>
            <w:tcW w:w="4819" w:type="dxa"/>
          </w:tcPr>
          <w:p w:rsidR="007D7B71" w:rsidRPr="001D5E20" w:rsidRDefault="00D74192">
            <w:pPr>
              <w:rPr>
                <w:b/>
                <w:color w:val="000000" w:themeColor="text1"/>
                <w:sz w:val="22"/>
                <w:szCs w:val="22"/>
              </w:rPr>
            </w:pPr>
            <w:r w:rsidRPr="001D5E20">
              <w:rPr>
                <w:b/>
                <w:color w:val="000000" w:themeColor="text1"/>
                <w:sz w:val="22"/>
                <w:szCs w:val="22"/>
              </w:rPr>
              <w:t xml:space="preserve">удаление зубного камня и налетов (оплачивается отдельно), протравливание и пломбирование </w:t>
            </w:r>
            <w:proofErr w:type="spellStart"/>
            <w:r w:rsidRPr="001D5E20">
              <w:rPr>
                <w:b/>
                <w:color w:val="000000" w:themeColor="text1"/>
                <w:sz w:val="22"/>
                <w:szCs w:val="22"/>
              </w:rPr>
              <w:t>герметиком</w:t>
            </w:r>
            <w:proofErr w:type="spellEnd"/>
          </w:p>
        </w:tc>
      </w:tr>
    </w:tbl>
    <w:p w:rsidR="0006231B" w:rsidRPr="001D5E20" w:rsidRDefault="0006231B">
      <w:pPr>
        <w:rPr>
          <w:b/>
          <w:color w:val="000000" w:themeColor="text1"/>
          <w:sz w:val="22"/>
          <w:szCs w:val="22"/>
        </w:rPr>
      </w:pPr>
    </w:p>
    <w:sectPr w:rsidR="0006231B" w:rsidRPr="001D5E20" w:rsidSect="00404309">
      <w:footerReference w:type="even" r:id="rId6"/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E11" w:rsidRDefault="00C32E11" w:rsidP="00EB56BD">
      <w:r>
        <w:separator/>
      </w:r>
    </w:p>
  </w:endnote>
  <w:endnote w:type="continuationSeparator" w:id="0">
    <w:p w:rsidR="00C32E11" w:rsidRDefault="00C32E11" w:rsidP="00EB56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D60" w:rsidRDefault="00810771" w:rsidP="00BF0B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3D6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3D60" w:rsidRDefault="004B3D60" w:rsidP="00BF0BE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D60" w:rsidRDefault="00810771" w:rsidP="00BF0BE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3D6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30AA">
      <w:rPr>
        <w:rStyle w:val="a5"/>
        <w:noProof/>
      </w:rPr>
      <w:t>6</w:t>
    </w:r>
    <w:r>
      <w:rPr>
        <w:rStyle w:val="a5"/>
      </w:rPr>
      <w:fldChar w:fldCharType="end"/>
    </w:r>
  </w:p>
  <w:p w:rsidR="004B3D60" w:rsidRDefault="004B3D60" w:rsidP="00BF0BEC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E11" w:rsidRDefault="00C32E11" w:rsidP="00EB56BD">
      <w:r>
        <w:separator/>
      </w:r>
    </w:p>
  </w:footnote>
  <w:footnote w:type="continuationSeparator" w:id="0">
    <w:p w:rsidR="00C32E11" w:rsidRDefault="00C32E11" w:rsidP="00EB56B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0EA1"/>
    <w:rsid w:val="00000613"/>
    <w:rsid w:val="0000143F"/>
    <w:rsid w:val="00003BC8"/>
    <w:rsid w:val="000155F5"/>
    <w:rsid w:val="00024B88"/>
    <w:rsid w:val="00037905"/>
    <w:rsid w:val="00041032"/>
    <w:rsid w:val="00041A64"/>
    <w:rsid w:val="000564F9"/>
    <w:rsid w:val="0006231B"/>
    <w:rsid w:val="000636D2"/>
    <w:rsid w:val="00066BE0"/>
    <w:rsid w:val="00071CB6"/>
    <w:rsid w:val="00072831"/>
    <w:rsid w:val="00073D85"/>
    <w:rsid w:val="00093BED"/>
    <w:rsid w:val="00094E26"/>
    <w:rsid w:val="0009596D"/>
    <w:rsid w:val="00096E94"/>
    <w:rsid w:val="000B2D58"/>
    <w:rsid w:val="000C07E7"/>
    <w:rsid w:val="000C0C54"/>
    <w:rsid w:val="000C248F"/>
    <w:rsid w:val="000C628D"/>
    <w:rsid w:val="000C6FDC"/>
    <w:rsid w:val="000D39A1"/>
    <w:rsid w:val="000D414A"/>
    <w:rsid w:val="000F3F21"/>
    <w:rsid w:val="000F4FC2"/>
    <w:rsid w:val="000F74B6"/>
    <w:rsid w:val="000F7EAD"/>
    <w:rsid w:val="00103514"/>
    <w:rsid w:val="00112464"/>
    <w:rsid w:val="00116FF0"/>
    <w:rsid w:val="00117698"/>
    <w:rsid w:val="00123E3E"/>
    <w:rsid w:val="00125E8E"/>
    <w:rsid w:val="00127D8C"/>
    <w:rsid w:val="00140DA7"/>
    <w:rsid w:val="00146EAB"/>
    <w:rsid w:val="00152EB3"/>
    <w:rsid w:val="00161D58"/>
    <w:rsid w:val="00163A53"/>
    <w:rsid w:val="001762CB"/>
    <w:rsid w:val="00183007"/>
    <w:rsid w:val="00184890"/>
    <w:rsid w:val="00184C7A"/>
    <w:rsid w:val="00195E5D"/>
    <w:rsid w:val="001B12F8"/>
    <w:rsid w:val="001B312A"/>
    <w:rsid w:val="001C0ADD"/>
    <w:rsid w:val="001C64E7"/>
    <w:rsid w:val="001D0EA1"/>
    <w:rsid w:val="001D49F7"/>
    <w:rsid w:val="001D5E20"/>
    <w:rsid w:val="001D6EEA"/>
    <w:rsid w:val="001D7983"/>
    <w:rsid w:val="001F225D"/>
    <w:rsid w:val="001F495F"/>
    <w:rsid w:val="002060D5"/>
    <w:rsid w:val="00232D2A"/>
    <w:rsid w:val="00244045"/>
    <w:rsid w:val="00246D17"/>
    <w:rsid w:val="00250410"/>
    <w:rsid w:val="00255528"/>
    <w:rsid w:val="00257E14"/>
    <w:rsid w:val="0026193B"/>
    <w:rsid w:val="002626B2"/>
    <w:rsid w:val="0026450D"/>
    <w:rsid w:val="00264E5E"/>
    <w:rsid w:val="0026594A"/>
    <w:rsid w:val="002878AE"/>
    <w:rsid w:val="002A0B99"/>
    <w:rsid w:val="002A25BD"/>
    <w:rsid w:val="002A6981"/>
    <w:rsid w:val="002B0BEB"/>
    <w:rsid w:val="002B3C47"/>
    <w:rsid w:val="002B3E0A"/>
    <w:rsid w:val="002C148E"/>
    <w:rsid w:val="002C3CDA"/>
    <w:rsid w:val="002D0892"/>
    <w:rsid w:val="002D70A1"/>
    <w:rsid w:val="002E7673"/>
    <w:rsid w:val="003021C6"/>
    <w:rsid w:val="00302FA0"/>
    <w:rsid w:val="0030397E"/>
    <w:rsid w:val="00311A58"/>
    <w:rsid w:val="00314504"/>
    <w:rsid w:val="003148EC"/>
    <w:rsid w:val="00316EA8"/>
    <w:rsid w:val="00326C92"/>
    <w:rsid w:val="00330ECE"/>
    <w:rsid w:val="0033205A"/>
    <w:rsid w:val="00336A8C"/>
    <w:rsid w:val="00341337"/>
    <w:rsid w:val="00362626"/>
    <w:rsid w:val="0036273D"/>
    <w:rsid w:val="00367F55"/>
    <w:rsid w:val="00397CDA"/>
    <w:rsid w:val="003A0684"/>
    <w:rsid w:val="003A30CD"/>
    <w:rsid w:val="003A6EE9"/>
    <w:rsid w:val="003B7EC1"/>
    <w:rsid w:val="003C0966"/>
    <w:rsid w:val="003C370E"/>
    <w:rsid w:val="003C3E2D"/>
    <w:rsid w:val="003D1A05"/>
    <w:rsid w:val="003D555E"/>
    <w:rsid w:val="003D67D1"/>
    <w:rsid w:val="003F2D90"/>
    <w:rsid w:val="003F2E61"/>
    <w:rsid w:val="003F62A7"/>
    <w:rsid w:val="003F7713"/>
    <w:rsid w:val="00402824"/>
    <w:rsid w:val="00404309"/>
    <w:rsid w:val="00405F91"/>
    <w:rsid w:val="00406887"/>
    <w:rsid w:val="0041169B"/>
    <w:rsid w:val="0042010D"/>
    <w:rsid w:val="0042169B"/>
    <w:rsid w:val="004318A6"/>
    <w:rsid w:val="00435CEA"/>
    <w:rsid w:val="004410C5"/>
    <w:rsid w:val="00452BBF"/>
    <w:rsid w:val="004549D1"/>
    <w:rsid w:val="00456F87"/>
    <w:rsid w:val="0046525F"/>
    <w:rsid w:val="00465408"/>
    <w:rsid w:val="00466DFF"/>
    <w:rsid w:val="00473E8A"/>
    <w:rsid w:val="00474AA8"/>
    <w:rsid w:val="00476FD1"/>
    <w:rsid w:val="0048785D"/>
    <w:rsid w:val="00487F02"/>
    <w:rsid w:val="00490203"/>
    <w:rsid w:val="00492C72"/>
    <w:rsid w:val="004A0996"/>
    <w:rsid w:val="004A22AA"/>
    <w:rsid w:val="004A5A26"/>
    <w:rsid w:val="004B1228"/>
    <w:rsid w:val="004B1A90"/>
    <w:rsid w:val="004B1D88"/>
    <w:rsid w:val="004B38F2"/>
    <w:rsid w:val="004B3D60"/>
    <w:rsid w:val="004B4D08"/>
    <w:rsid w:val="004B66B1"/>
    <w:rsid w:val="004C3726"/>
    <w:rsid w:val="004D4FCA"/>
    <w:rsid w:val="004D77BB"/>
    <w:rsid w:val="004E225A"/>
    <w:rsid w:val="004E41B1"/>
    <w:rsid w:val="004E45E9"/>
    <w:rsid w:val="004E4DCF"/>
    <w:rsid w:val="004E5E36"/>
    <w:rsid w:val="004F2B9C"/>
    <w:rsid w:val="004F43D7"/>
    <w:rsid w:val="00501267"/>
    <w:rsid w:val="00513070"/>
    <w:rsid w:val="005130B0"/>
    <w:rsid w:val="00521909"/>
    <w:rsid w:val="00523FCE"/>
    <w:rsid w:val="00535461"/>
    <w:rsid w:val="00542849"/>
    <w:rsid w:val="00542BB6"/>
    <w:rsid w:val="00564AB2"/>
    <w:rsid w:val="00565F5B"/>
    <w:rsid w:val="0057638F"/>
    <w:rsid w:val="00576E77"/>
    <w:rsid w:val="005B1880"/>
    <w:rsid w:val="005B2DC0"/>
    <w:rsid w:val="005C50B3"/>
    <w:rsid w:val="005C5F25"/>
    <w:rsid w:val="005D2707"/>
    <w:rsid w:val="005D2767"/>
    <w:rsid w:val="005D3B0B"/>
    <w:rsid w:val="005D4A27"/>
    <w:rsid w:val="005D73F2"/>
    <w:rsid w:val="005F1B48"/>
    <w:rsid w:val="005F705D"/>
    <w:rsid w:val="0061001C"/>
    <w:rsid w:val="00614D02"/>
    <w:rsid w:val="00616C69"/>
    <w:rsid w:val="006179E3"/>
    <w:rsid w:val="00620786"/>
    <w:rsid w:val="006223BE"/>
    <w:rsid w:val="006223E8"/>
    <w:rsid w:val="00632C6F"/>
    <w:rsid w:val="00634593"/>
    <w:rsid w:val="00635612"/>
    <w:rsid w:val="00644512"/>
    <w:rsid w:val="00644F0B"/>
    <w:rsid w:val="00662D23"/>
    <w:rsid w:val="006673A5"/>
    <w:rsid w:val="0067047F"/>
    <w:rsid w:val="0067223F"/>
    <w:rsid w:val="00686578"/>
    <w:rsid w:val="00692F0C"/>
    <w:rsid w:val="00693BB1"/>
    <w:rsid w:val="00695326"/>
    <w:rsid w:val="00695C31"/>
    <w:rsid w:val="006A0956"/>
    <w:rsid w:val="006A59FA"/>
    <w:rsid w:val="006A62AC"/>
    <w:rsid w:val="006B1B0A"/>
    <w:rsid w:val="006C2575"/>
    <w:rsid w:val="006C2A29"/>
    <w:rsid w:val="006C34EB"/>
    <w:rsid w:val="006D0456"/>
    <w:rsid w:val="006D3F30"/>
    <w:rsid w:val="006E2EB9"/>
    <w:rsid w:val="006E3DB2"/>
    <w:rsid w:val="006E6B29"/>
    <w:rsid w:val="006F2850"/>
    <w:rsid w:val="006F6AD9"/>
    <w:rsid w:val="006F7148"/>
    <w:rsid w:val="007028C8"/>
    <w:rsid w:val="00703739"/>
    <w:rsid w:val="00703B7F"/>
    <w:rsid w:val="00714EDE"/>
    <w:rsid w:val="00715A23"/>
    <w:rsid w:val="0073065B"/>
    <w:rsid w:val="00735AE2"/>
    <w:rsid w:val="00735BE8"/>
    <w:rsid w:val="007441B5"/>
    <w:rsid w:val="007478E2"/>
    <w:rsid w:val="00747C1F"/>
    <w:rsid w:val="00751924"/>
    <w:rsid w:val="00772576"/>
    <w:rsid w:val="007771FE"/>
    <w:rsid w:val="00780E96"/>
    <w:rsid w:val="00781342"/>
    <w:rsid w:val="00787287"/>
    <w:rsid w:val="00791C9C"/>
    <w:rsid w:val="00796C57"/>
    <w:rsid w:val="007A0C5C"/>
    <w:rsid w:val="007A60F2"/>
    <w:rsid w:val="007B2561"/>
    <w:rsid w:val="007B49DA"/>
    <w:rsid w:val="007B599D"/>
    <w:rsid w:val="007C3C74"/>
    <w:rsid w:val="007D4BCA"/>
    <w:rsid w:val="007D7B71"/>
    <w:rsid w:val="007E14D6"/>
    <w:rsid w:val="007E30F9"/>
    <w:rsid w:val="007F0674"/>
    <w:rsid w:val="007F111B"/>
    <w:rsid w:val="007F2DE2"/>
    <w:rsid w:val="007F53AE"/>
    <w:rsid w:val="00810771"/>
    <w:rsid w:val="00817037"/>
    <w:rsid w:val="00821E6A"/>
    <w:rsid w:val="00824455"/>
    <w:rsid w:val="00825FAE"/>
    <w:rsid w:val="0083175A"/>
    <w:rsid w:val="008330CA"/>
    <w:rsid w:val="008457F6"/>
    <w:rsid w:val="008556AF"/>
    <w:rsid w:val="008662C0"/>
    <w:rsid w:val="00867149"/>
    <w:rsid w:val="008730AA"/>
    <w:rsid w:val="008740B2"/>
    <w:rsid w:val="00876C36"/>
    <w:rsid w:val="00885832"/>
    <w:rsid w:val="00897116"/>
    <w:rsid w:val="008A3834"/>
    <w:rsid w:val="008A52B6"/>
    <w:rsid w:val="008B3E9B"/>
    <w:rsid w:val="008B7469"/>
    <w:rsid w:val="008C20A0"/>
    <w:rsid w:val="008D12AA"/>
    <w:rsid w:val="008D3332"/>
    <w:rsid w:val="008D4580"/>
    <w:rsid w:val="008D4CDA"/>
    <w:rsid w:val="008D6ECE"/>
    <w:rsid w:val="008E063B"/>
    <w:rsid w:val="008E48F1"/>
    <w:rsid w:val="008F3E37"/>
    <w:rsid w:val="00905402"/>
    <w:rsid w:val="009078DC"/>
    <w:rsid w:val="00912FB6"/>
    <w:rsid w:val="00913B3C"/>
    <w:rsid w:val="00915F10"/>
    <w:rsid w:val="00917B10"/>
    <w:rsid w:val="00930143"/>
    <w:rsid w:val="009311A8"/>
    <w:rsid w:val="00932547"/>
    <w:rsid w:val="0093607C"/>
    <w:rsid w:val="00940BBE"/>
    <w:rsid w:val="0094348B"/>
    <w:rsid w:val="0094400A"/>
    <w:rsid w:val="0095114C"/>
    <w:rsid w:val="00955677"/>
    <w:rsid w:val="009616EA"/>
    <w:rsid w:val="00962B3B"/>
    <w:rsid w:val="00966F50"/>
    <w:rsid w:val="00976E06"/>
    <w:rsid w:val="00982967"/>
    <w:rsid w:val="009835F5"/>
    <w:rsid w:val="00992200"/>
    <w:rsid w:val="009A2A3C"/>
    <w:rsid w:val="009A4D97"/>
    <w:rsid w:val="009A70EB"/>
    <w:rsid w:val="009B1DA3"/>
    <w:rsid w:val="009B6B0A"/>
    <w:rsid w:val="009C0AF6"/>
    <w:rsid w:val="009D4645"/>
    <w:rsid w:val="009E047F"/>
    <w:rsid w:val="009E0653"/>
    <w:rsid w:val="009F146D"/>
    <w:rsid w:val="009F1FC5"/>
    <w:rsid w:val="00A07ED3"/>
    <w:rsid w:val="00A13BC4"/>
    <w:rsid w:val="00A15BC7"/>
    <w:rsid w:val="00A16FE0"/>
    <w:rsid w:val="00A34B5A"/>
    <w:rsid w:val="00A356E0"/>
    <w:rsid w:val="00A37555"/>
    <w:rsid w:val="00A51732"/>
    <w:rsid w:val="00A52A75"/>
    <w:rsid w:val="00A700F2"/>
    <w:rsid w:val="00A7774B"/>
    <w:rsid w:val="00A82948"/>
    <w:rsid w:val="00A833D9"/>
    <w:rsid w:val="00AA10FF"/>
    <w:rsid w:val="00AA30FD"/>
    <w:rsid w:val="00AA48D8"/>
    <w:rsid w:val="00AA78EA"/>
    <w:rsid w:val="00AB36B2"/>
    <w:rsid w:val="00AB5330"/>
    <w:rsid w:val="00AC3519"/>
    <w:rsid w:val="00AC5CD2"/>
    <w:rsid w:val="00AC79FD"/>
    <w:rsid w:val="00AE111C"/>
    <w:rsid w:val="00AE4392"/>
    <w:rsid w:val="00AE4860"/>
    <w:rsid w:val="00AE5F9D"/>
    <w:rsid w:val="00AE60B6"/>
    <w:rsid w:val="00AE760E"/>
    <w:rsid w:val="00AF46C5"/>
    <w:rsid w:val="00B0090C"/>
    <w:rsid w:val="00B01D8D"/>
    <w:rsid w:val="00B0475B"/>
    <w:rsid w:val="00B1196E"/>
    <w:rsid w:val="00B15832"/>
    <w:rsid w:val="00B20E8B"/>
    <w:rsid w:val="00B228B8"/>
    <w:rsid w:val="00B27DF2"/>
    <w:rsid w:val="00B32FF0"/>
    <w:rsid w:val="00B34A2F"/>
    <w:rsid w:val="00B43D8A"/>
    <w:rsid w:val="00B54290"/>
    <w:rsid w:val="00B54A81"/>
    <w:rsid w:val="00B63E4D"/>
    <w:rsid w:val="00B66238"/>
    <w:rsid w:val="00B738FC"/>
    <w:rsid w:val="00B7611C"/>
    <w:rsid w:val="00B76195"/>
    <w:rsid w:val="00B81A48"/>
    <w:rsid w:val="00B84F62"/>
    <w:rsid w:val="00BA54EF"/>
    <w:rsid w:val="00BA5A74"/>
    <w:rsid w:val="00BC3C75"/>
    <w:rsid w:val="00BD0B02"/>
    <w:rsid w:val="00BE06F3"/>
    <w:rsid w:val="00BE1CD2"/>
    <w:rsid w:val="00BF0BEC"/>
    <w:rsid w:val="00BF2EFA"/>
    <w:rsid w:val="00C00210"/>
    <w:rsid w:val="00C05C32"/>
    <w:rsid w:val="00C11B1E"/>
    <w:rsid w:val="00C249E9"/>
    <w:rsid w:val="00C319A5"/>
    <w:rsid w:val="00C32E11"/>
    <w:rsid w:val="00C400D1"/>
    <w:rsid w:val="00C406FA"/>
    <w:rsid w:val="00C4144F"/>
    <w:rsid w:val="00C446D0"/>
    <w:rsid w:val="00C5021C"/>
    <w:rsid w:val="00C508F2"/>
    <w:rsid w:val="00C55150"/>
    <w:rsid w:val="00C57A9F"/>
    <w:rsid w:val="00C778D1"/>
    <w:rsid w:val="00C811EF"/>
    <w:rsid w:val="00C82C88"/>
    <w:rsid w:val="00C83B84"/>
    <w:rsid w:val="00C87D7F"/>
    <w:rsid w:val="00C973C7"/>
    <w:rsid w:val="00CA0FBE"/>
    <w:rsid w:val="00CA4984"/>
    <w:rsid w:val="00CA6BD7"/>
    <w:rsid w:val="00CB099B"/>
    <w:rsid w:val="00CB2194"/>
    <w:rsid w:val="00CB40F5"/>
    <w:rsid w:val="00CB59DA"/>
    <w:rsid w:val="00CC327F"/>
    <w:rsid w:val="00CC5E92"/>
    <w:rsid w:val="00CD5195"/>
    <w:rsid w:val="00CE5A18"/>
    <w:rsid w:val="00CF0C8D"/>
    <w:rsid w:val="00CF204E"/>
    <w:rsid w:val="00CF3B86"/>
    <w:rsid w:val="00D03074"/>
    <w:rsid w:val="00D05600"/>
    <w:rsid w:val="00D118E6"/>
    <w:rsid w:val="00D338DE"/>
    <w:rsid w:val="00D3465E"/>
    <w:rsid w:val="00D3493A"/>
    <w:rsid w:val="00D37878"/>
    <w:rsid w:val="00D41623"/>
    <w:rsid w:val="00D50A91"/>
    <w:rsid w:val="00D53199"/>
    <w:rsid w:val="00D53878"/>
    <w:rsid w:val="00D54464"/>
    <w:rsid w:val="00D74192"/>
    <w:rsid w:val="00D82C1F"/>
    <w:rsid w:val="00D85AF4"/>
    <w:rsid w:val="00D86C8C"/>
    <w:rsid w:val="00D86D7A"/>
    <w:rsid w:val="00D87FE0"/>
    <w:rsid w:val="00D9450B"/>
    <w:rsid w:val="00DA05F5"/>
    <w:rsid w:val="00DA0C35"/>
    <w:rsid w:val="00DB3834"/>
    <w:rsid w:val="00DB6E95"/>
    <w:rsid w:val="00DC2482"/>
    <w:rsid w:val="00DD14F3"/>
    <w:rsid w:val="00DD65C0"/>
    <w:rsid w:val="00DD75B6"/>
    <w:rsid w:val="00DE1553"/>
    <w:rsid w:val="00DE58F0"/>
    <w:rsid w:val="00DE794A"/>
    <w:rsid w:val="00DF5B53"/>
    <w:rsid w:val="00E023A8"/>
    <w:rsid w:val="00E02B1D"/>
    <w:rsid w:val="00E03F3E"/>
    <w:rsid w:val="00E10760"/>
    <w:rsid w:val="00E236EA"/>
    <w:rsid w:val="00E23D95"/>
    <w:rsid w:val="00E25203"/>
    <w:rsid w:val="00E31C0D"/>
    <w:rsid w:val="00E340C2"/>
    <w:rsid w:val="00E42036"/>
    <w:rsid w:val="00E422AD"/>
    <w:rsid w:val="00E442F8"/>
    <w:rsid w:val="00E51809"/>
    <w:rsid w:val="00E52B4E"/>
    <w:rsid w:val="00E5640C"/>
    <w:rsid w:val="00E56C5F"/>
    <w:rsid w:val="00E663D8"/>
    <w:rsid w:val="00E72491"/>
    <w:rsid w:val="00E72605"/>
    <w:rsid w:val="00E741A5"/>
    <w:rsid w:val="00E7489E"/>
    <w:rsid w:val="00E802FD"/>
    <w:rsid w:val="00E8037D"/>
    <w:rsid w:val="00E83883"/>
    <w:rsid w:val="00E85723"/>
    <w:rsid w:val="00E87200"/>
    <w:rsid w:val="00E921DD"/>
    <w:rsid w:val="00EA296A"/>
    <w:rsid w:val="00EA764D"/>
    <w:rsid w:val="00EB0063"/>
    <w:rsid w:val="00EB4A47"/>
    <w:rsid w:val="00EB56BD"/>
    <w:rsid w:val="00EB6C00"/>
    <w:rsid w:val="00EE6B73"/>
    <w:rsid w:val="00EF1C3C"/>
    <w:rsid w:val="00EF2D1E"/>
    <w:rsid w:val="00EF4FA1"/>
    <w:rsid w:val="00EF6E0A"/>
    <w:rsid w:val="00F063E3"/>
    <w:rsid w:val="00F13B60"/>
    <w:rsid w:val="00F15260"/>
    <w:rsid w:val="00F15690"/>
    <w:rsid w:val="00F3543B"/>
    <w:rsid w:val="00F35848"/>
    <w:rsid w:val="00F44879"/>
    <w:rsid w:val="00F4505F"/>
    <w:rsid w:val="00F45D3B"/>
    <w:rsid w:val="00F46890"/>
    <w:rsid w:val="00F47334"/>
    <w:rsid w:val="00F5170F"/>
    <w:rsid w:val="00F51813"/>
    <w:rsid w:val="00F56663"/>
    <w:rsid w:val="00F60C24"/>
    <w:rsid w:val="00F66613"/>
    <w:rsid w:val="00F67C42"/>
    <w:rsid w:val="00F7215A"/>
    <w:rsid w:val="00F825A8"/>
    <w:rsid w:val="00F84EBB"/>
    <w:rsid w:val="00F87109"/>
    <w:rsid w:val="00F87A1B"/>
    <w:rsid w:val="00F93FE5"/>
    <w:rsid w:val="00F9447D"/>
    <w:rsid w:val="00FA1311"/>
    <w:rsid w:val="00FB13B3"/>
    <w:rsid w:val="00FB2E12"/>
    <w:rsid w:val="00FB7B33"/>
    <w:rsid w:val="00FD1676"/>
    <w:rsid w:val="00FD48A3"/>
    <w:rsid w:val="00FE22BB"/>
    <w:rsid w:val="00FE508C"/>
    <w:rsid w:val="00FF1DEF"/>
    <w:rsid w:val="00FF338C"/>
    <w:rsid w:val="00FF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#9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0A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0F74B6"/>
    <w:pPr>
      <w:keepNext/>
      <w:outlineLvl w:val="3"/>
    </w:pPr>
    <w:rPr>
      <w:rFonts w:ascii="Verdana" w:hAnsi="Verdana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2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BF0BE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F0BEC"/>
  </w:style>
  <w:style w:type="paragraph" w:styleId="a6">
    <w:name w:val="Balloon Text"/>
    <w:basedOn w:val="a"/>
    <w:semiHidden/>
    <w:rsid w:val="003B7EC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0F74B6"/>
    <w:rPr>
      <w:rFonts w:ascii="Verdana" w:hAnsi="Verdana"/>
      <w:b/>
      <w:bCs/>
      <w:sz w:val="22"/>
      <w:szCs w:val="24"/>
    </w:rPr>
  </w:style>
  <w:style w:type="paragraph" w:styleId="a7">
    <w:name w:val="List Paragraph"/>
    <w:basedOn w:val="a"/>
    <w:uiPriority w:val="34"/>
    <w:qFormat/>
    <w:rsid w:val="00F152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2612</Words>
  <Characters>14892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Кратком прайс-листе ("Все включено") указаны некоторые стоматологические операции и их стадии</vt:lpstr>
    </vt:vector>
  </TitlesOfParts>
  <Company/>
  <LinksUpToDate>false</LinksUpToDate>
  <CharactersWithSpaces>17470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Кратком прайс-листе ("Все включено") указаны некоторые стоматологические операции и их стадии</dc:title>
  <dc:creator>User</dc:creator>
  <cp:lastModifiedBy>User</cp:lastModifiedBy>
  <cp:revision>3</cp:revision>
  <cp:lastPrinted>2012-06-23T13:21:00Z</cp:lastPrinted>
  <dcterms:created xsi:type="dcterms:W3CDTF">2024-01-21T09:18:00Z</dcterms:created>
  <dcterms:modified xsi:type="dcterms:W3CDTF">2024-01-21T09:19:00Z</dcterms:modified>
</cp:coreProperties>
</file>